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8B89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1480D1ED" w14:textId="33F08874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F9669B">
        <w:rPr>
          <w:rFonts w:ascii="Arial" w:hAnsi="Arial" w:cs="Arial"/>
          <w:b/>
          <w:bCs/>
          <w:sz w:val="24"/>
          <w:szCs w:val="24"/>
        </w:rPr>
        <w:t>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.</w:t>
      </w:r>
      <w:r w:rsidR="00C772CF">
        <w:rPr>
          <w:rFonts w:ascii="Arial" w:hAnsi="Arial" w:cs="Arial"/>
          <w:b/>
          <w:bCs/>
          <w:sz w:val="24"/>
          <w:szCs w:val="24"/>
        </w:rPr>
        <w:t>395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772CF">
        <w:rPr>
          <w:rFonts w:ascii="Arial" w:hAnsi="Arial" w:cs="Arial"/>
          <w:b/>
          <w:bCs/>
          <w:sz w:val="24"/>
          <w:szCs w:val="24"/>
        </w:rPr>
        <w:t>1</w:t>
      </w:r>
      <w:r w:rsidR="00165F2C">
        <w:rPr>
          <w:rFonts w:ascii="Arial" w:hAnsi="Arial" w:cs="Arial"/>
          <w:b/>
          <w:bCs/>
          <w:sz w:val="24"/>
          <w:szCs w:val="24"/>
        </w:rPr>
        <w:t>5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C772CF">
        <w:rPr>
          <w:rFonts w:ascii="Arial" w:hAnsi="Arial" w:cs="Arial"/>
          <w:b/>
          <w:bCs/>
          <w:sz w:val="24"/>
          <w:szCs w:val="24"/>
        </w:rPr>
        <w:t xml:space="preserve">OUTUBRO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2D022BB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475300CA" w14:textId="77777777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>DISPÕE SOBRE O REENQUADRAMENTO DE SERVIDOR MUNICIPAL E DA OUTRAS PROVIDËNCIAS.</w:t>
      </w:r>
    </w:p>
    <w:p w14:paraId="565216E7" w14:textId="77777777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>
        <w:rPr>
          <w:rFonts w:cs="Arial"/>
          <w:b/>
          <w:szCs w:val="24"/>
        </w:rPr>
        <w:t>SADI GOMES FERREIRA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>Lei Complementar nº 121/2023 de 11/12/2023.</w:t>
      </w:r>
    </w:p>
    <w:p w14:paraId="26458DBC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55B3BC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8109935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1FD2594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63B7B628" w14:textId="02D2C02D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Pr="00055A4A">
        <w:rPr>
          <w:rFonts w:ascii="Arial" w:hAnsi="Arial" w:cs="Arial"/>
          <w:sz w:val="24"/>
          <w:szCs w:val="24"/>
        </w:rPr>
        <w:t>Fic</w:t>
      </w:r>
      <w:r w:rsidR="00877832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Reenquadrad</w:t>
      </w:r>
      <w:r w:rsidR="00C625BF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C772CF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C772CF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C772CF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>senhor</w:t>
      </w:r>
      <w:r w:rsidR="00C772CF">
        <w:rPr>
          <w:rFonts w:ascii="Arial" w:hAnsi="Arial" w:cs="Arial"/>
          <w:sz w:val="24"/>
          <w:szCs w:val="24"/>
        </w:rPr>
        <w:t>a</w:t>
      </w:r>
      <w:r w:rsidR="00E446D4">
        <w:rPr>
          <w:rFonts w:ascii="Arial" w:hAnsi="Arial" w:cs="Arial"/>
          <w:sz w:val="24"/>
          <w:szCs w:val="24"/>
        </w:rPr>
        <w:t xml:space="preserve"> </w:t>
      </w:r>
      <w:r w:rsidR="00C772CF">
        <w:rPr>
          <w:rFonts w:ascii="Arial" w:hAnsi="Arial" w:cs="Arial"/>
          <w:b/>
          <w:sz w:val="24"/>
          <w:szCs w:val="24"/>
        </w:rPr>
        <w:t>ENELICE CORREIA DE OLIVEIRA</w:t>
      </w:r>
      <w:r w:rsidR="00397593" w:rsidRPr="00F65C5F">
        <w:rPr>
          <w:rFonts w:ascii="Arial" w:hAnsi="Arial" w:cs="Arial"/>
          <w:sz w:val="24"/>
          <w:szCs w:val="24"/>
        </w:rPr>
        <w:t xml:space="preserve">, ocupante do cargo de provimento em Comissão de </w:t>
      </w:r>
      <w:r w:rsidR="00C772CF">
        <w:rPr>
          <w:rFonts w:ascii="Arial" w:hAnsi="Arial" w:cs="Arial"/>
          <w:b/>
          <w:bCs/>
          <w:sz w:val="24"/>
          <w:szCs w:val="24"/>
        </w:rPr>
        <w:t xml:space="preserve">Chefe de Programas 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>CC</w:t>
      </w:r>
      <w:r w:rsidR="00C772CF">
        <w:rPr>
          <w:rFonts w:ascii="Arial" w:hAnsi="Arial" w:cs="Arial"/>
          <w:b/>
          <w:bCs/>
          <w:sz w:val="24"/>
          <w:szCs w:val="24"/>
        </w:rPr>
        <w:t>2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 xml:space="preserve"> </w:t>
      </w:r>
      <w:r w:rsidR="00C625BF">
        <w:rPr>
          <w:rFonts w:ascii="Arial" w:hAnsi="Arial" w:cs="Arial"/>
          <w:b/>
          <w:bCs/>
          <w:sz w:val="24"/>
          <w:szCs w:val="24"/>
        </w:rPr>
        <w:t>4</w:t>
      </w:r>
      <w:r w:rsidR="00397593">
        <w:rPr>
          <w:rFonts w:ascii="Arial" w:hAnsi="Arial" w:cs="Arial"/>
          <w:b/>
          <w:bCs/>
          <w:sz w:val="24"/>
          <w:szCs w:val="24"/>
        </w:rPr>
        <w:t>0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 xml:space="preserve"> horas semanal</w:t>
      </w:r>
      <w:r w:rsidR="00397593" w:rsidRPr="00F65C5F">
        <w:rPr>
          <w:rFonts w:ascii="Arial" w:hAnsi="Arial" w:cs="Arial"/>
          <w:sz w:val="24"/>
          <w:szCs w:val="24"/>
        </w:rPr>
        <w:t>, lotado na Secretaria Municipal de</w:t>
      </w:r>
      <w:r w:rsidR="00C625BF">
        <w:rPr>
          <w:rFonts w:ascii="Arial" w:hAnsi="Arial" w:cs="Arial"/>
          <w:sz w:val="24"/>
          <w:szCs w:val="24"/>
        </w:rPr>
        <w:t xml:space="preserve"> </w:t>
      </w:r>
      <w:r w:rsidR="00C772CF">
        <w:rPr>
          <w:rFonts w:ascii="Arial" w:hAnsi="Arial" w:cs="Arial"/>
          <w:sz w:val="24"/>
          <w:szCs w:val="24"/>
        </w:rPr>
        <w:t>Educação</w:t>
      </w:r>
      <w:r w:rsidR="00877832">
        <w:rPr>
          <w:rFonts w:ascii="Arial" w:hAnsi="Arial" w:cs="Arial"/>
          <w:sz w:val="24"/>
          <w:szCs w:val="24"/>
        </w:rPr>
        <w:t>,</w:t>
      </w:r>
      <w:r w:rsidRPr="00055A4A">
        <w:rPr>
          <w:rFonts w:ascii="Arial" w:hAnsi="Arial" w:cs="Arial"/>
          <w:sz w:val="24"/>
          <w:szCs w:val="24"/>
        </w:rPr>
        <w:t xml:space="preserve"> nomead</w:t>
      </w:r>
      <w:r w:rsidR="00C625BF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através do Decreto nº </w:t>
      </w:r>
      <w:r w:rsidR="00DA4FC7">
        <w:rPr>
          <w:rFonts w:ascii="Arial" w:hAnsi="Arial" w:cs="Arial"/>
          <w:sz w:val="24"/>
          <w:szCs w:val="24"/>
        </w:rPr>
        <w:t>6</w:t>
      </w:r>
      <w:r w:rsidR="00C625BF" w:rsidRPr="00DA4FC7">
        <w:rPr>
          <w:rFonts w:ascii="Arial" w:hAnsi="Arial" w:cs="Arial"/>
          <w:sz w:val="24"/>
          <w:szCs w:val="24"/>
        </w:rPr>
        <w:t>.</w:t>
      </w:r>
      <w:r w:rsidR="00DA4FC7" w:rsidRPr="00DA4FC7">
        <w:rPr>
          <w:rFonts w:ascii="Arial" w:hAnsi="Arial" w:cs="Arial"/>
          <w:sz w:val="24"/>
          <w:szCs w:val="24"/>
        </w:rPr>
        <w:t>834</w:t>
      </w:r>
      <w:r w:rsidR="00B979B0" w:rsidRPr="00DA4FC7">
        <w:rPr>
          <w:rFonts w:ascii="Arial" w:hAnsi="Arial" w:cs="Arial"/>
          <w:sz w:val="24"/>
          <w:szCs w:val="24"/>
        </w:rPr>
        <w:t>/</w:t>
      </w:r>
      <w:r w:rsidR="00434353" w:rsidRPr="00DA4FC7">
        <w:rPr>
          <w:rFonts w:ascii="Arial" w:hAnsi="Arial" w:cs="Arial"/>
          <w:sz w:val="24"/>
          <w:szCs w:val="24"/>
        </w:rPr>
        <w:t>202</w:t>
      </w:r>
      <w:r w:rsidR="00DA4FC7" w:rsidRPr="00DA4FC7">
        <w:rPr>
          <w:rFonts w:ascii="Arial" w:hAnsi="Arial" w:cs="Arial"/>
          <w:sz w:val="24"/>
          <w:szCs w:val="24"/>
        </w:rPr>
        <w:t>5</w:t>
      </w:r>
      <w:r w:rsidRPr="00DA4FC7"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de </w:t>
      </w:r>
      <w:r w:rsidR="00DA4FC7">
        <w:rPr>
          <w:rFonts w:ascii="Arial" w:hAnsi="Arial" w:cs="Arial"/>
          <w:sz w:val="24"/>
          <w:szCs w:val="24"/>
        </w:rPr>
        <w:t>03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0</w:t>
      </w:r>
      <w:r w:rsidR="00DA4FC7">
        <w:rPr>
          <w:rFonts w:ascii="Arial" w:hAnsi="Arial" w:cs="Arial"/>
          <w:sz w:val="24"/>
          <w:szCs w:val="24"/>
        </w:rPr>
        <w:t>2</w:t>
      </w:r>
      <w:r w:rsidR="00B979B0">
        <w:rPr>
          <w:rFonts w:ascii="Arial" w:hAnsi="Arial" w:cs="Arial"/>
          <w:sz w:val="24"/>
          <w:szCs w:val="24"/>
        </w:rPr>
        <w:t>/20</w:t>
      </w:r>
      <w:r w:rsidR="00434353">
        <w:rPr>
          <w:rFonts w:ascii="Arial" w:hAnsi="Arial" w:cs="Arial"/>
          <w:sz w:val="24"/>
          <w:szCs w:val="24"/>
        </w:rPr>
        <w:t>2</w:t>
      </w:r>
      <w:r w:rsidR="00DA4FC7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, Matricula nº </w:t>
      </w:r>
      <w:r w:rsidR="00397593" w:rsidRPr="00397593">
        <w:rPr>
          <w:rFonts w:ascii="Arial" w:hAnsi="Arial" w:cs="Arial"/>
          <w:sz w:val="24"/>
          <w:szCs w:val="24"/>
        </w:rPr>
        <w:t>215</w:t>
      </w:r>
      <w:r w:rsidR="00397593">
        <w:rPr>
          <w:rFonts w:ascii="Arial" w:hAnsi="Arial" w:cs="Arial"/>
          <w:sz w:val="24"/>
          <w:szCs w:val="24"/>
        </w:rPr>
        <w:t>.</w:t>
      </w:r>
      <w:r w:rsidR="001830A1">
        <w:rPr>
          <w:rFonts w:ascii="Arial" w:hAnsi="Arial" w:cs="Arial"/>
          <w:sz w:val="24"/>
          <w:szCs w:val="24"/>
        </w:rPr>
        <w:t>130</w:t>
      </w:r>
      <w:r w:rsidR="00B979B0">
        <w:rPr>
          <w:rFonts w:ascii="Arial" w:hAnsi="Arial" w:cs="Arial"/>
          <w:sz w:val="24"/>
          <w:szCs w:val="24"/>
        </w:rPr>
        <w:t>-0</w:t>
      </w:r>
      <w:r w:rsidR="001830A1">
        <w:rPr>
          <w:rFonts w:ascii="Arial" w:hAnsi="Arial" w:cs="Arial"/>
          <w:sz w:val="24"/>
          <w:szCs w:val="24"/>
        </w:rPr>
        <w:t>2</w:t>
      </w:r>
      <w:r w:rsidRPr="00055A4A">
        <w:rPr>
          <w:rFonts w:ascii="Arial" w:hAnsi="Arial" w:cs="Arial"/>
          <w:sz w:val="24"/>
          <w:szCs w:val="24"/>
        </w:rPr>
        <w:t xml:space="preserve">, passa a ocupar o cargo de </w:t>
      </w:r>
      <w:r w:rsidR="00144AEE">
        <w:rPr>
          <w:rFonts w:ascii="Arial" w:hAnsi="Arial" w:cs="Arial"/>
          <w:b/>
          <w:bCs/>
          <w:sz w:val="24"/>
          <w:szCs w:val="24"/>
        </w:rPr>
        <w:t>Diretor de Projetos CC3</w:t>
      </w:r>
      <w:r w:rsidR="00C625BF">
        <w:rPr>
          <w:rFonts w:ascii="Arial" w:hAnsi="Arial" w:cs="Arial"/>
          <w:b/>
          <w:bCs/>
          <w:sz w:val="24"/>
          <w:szCs w:val="24"/>
        </w:rPr>
        <w:t xml:space="preserve"> 4</w:t>
      </w:r>
      <w:r w:rsidR="000517A9" w:rsidRPr="000517A9">
        <w:rPr>
          <w:rFonts w:ascii="Arial" w:hAnsi="Arial" w:cs="Arial"/>
          <w:b/>
          <w:bCs/>
          <w:sz w:val="24"/>
          <w:szCs w:val="24"/>
        </w:rPr>
        <w:t>0</w:t>
      </w:r>
      <w:r w:rsidRPr="000517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002F">
        <w:rPr>
          <w:rFonts w:ascii="Arial" w:hAnsi="Arial" w:cs="Arial"/>
          <w:b/>
          <w:bCs/>
          <w:sz w:val="24"/>
          <w:szCs w:val="24"/>
        </w:rPr>
        <w:t>horas semanal</w:t>
      </w:r>
      <w:r w:rsidRPr="00055A4A">
        <w:rPr>
          <w:rFonts w:ascii="Arial" w:hAnsi="Arial" w:cs="Arial"/>
          <w:sz w:val="24"/>
          <w:szCs w:val="24"/>
        </w:rPr>
        <w:t>, lotad</w:t>
      </w:r>
      <w:r w:rsidR="00877832">
        <w:rPr>
          <w:rFonts w:ascii="Arial" w:hAnsi="Arial" w:cs="Arial"/>
          <w:sz w:val="24"/>
          <w:szCs w:val="24"/>
        </w:rPr>
        <w:t>o</w:t>
      </w:r>
      <w:r w:rsidRPr="00055A4A">
        <w:rPr>
          <w:rFonts w:ascii="Arial" w:hAnsi="Arial" w:cs="Arial"/>
          <w:sz w:val="24"/>
          <w:szCs w:val="24"/>
        </w:rPr>
        <w:t xml:space="preserve"> na Secretaria Municipal </w:t>
      </w:r>
      <w:r w:rsidR="003A554C" w:rsidRPr="00055A4A">
        <w:rPr>
          <w:rFonts w:ascii="Arial" w:hAnsi="Arial" w:cs="Arial"/>
          <w:sz w:val="24"/>
          <w:szCs w:val="24"/>
        </w:rPr>
        <w:t>de</w:t>
      </w:r>
      <w:r w:rsidR="001830A1">
        <w:rPr>
          <w:rFonts w:ascii="Arial" w:hAnsi="Arial" w:cs="Arial"/>
          <w:sz w:val="24"/>
          <w:szCs w:val="24"/>
        </w:rPr>
        <w:t xml:space="preserve"> Educação</w:t>
      </w:r>
      <w:r w:rsidRPr="00055A4A">
        <w:rPr>
          <w:rFonts w:ascii="Arial" w:hAnsi="Arial" w:cs="Arial"/>
          <w:sz w:val="24"/>
          <w:szCs w:val="24"/>
        </w:rPr>
        <w:t xml:space="preserve">, Anexo </w:t>
      </w:r>
      <w:r w:rsidR="003A554C">
        <w:rPr>
          <w:rFonts w:ascii="Arial" w:hAnsi="Arial" w:cs="Arial"/>
          <w:sz w:val="24"/>
          <w:szCs w:val="24"/>
        </w:rPr>
        <w:t>II</w:t>
      </w:r>
      <w:r w:rsidRPr="00055A4A">
        <w:rPr>
          <w:rFonts w:ascii="Arial" w:hAnsi="Arial" w:cs="Arial"/>
          <w:sz w:val="24"/>
          <w:szCs w:val="24"/>
        </w:rPr>
        <w:t xml:space="preserve">, da Lei Complementar nº </w:t>
      </w:r>
      <w:r w:rsidR="00B979B0">
        <w:rPr>
          <w:rFonts w:ascii="Arial" w:hAnsi="Arial" w:cs="Arial"/>
          <w:sz w:val="24"/>
          <w:szCs w:val="24"/>
        </w:rPr>
        <w:t>1</w:t>
      </w:r>
      <w:r w:rsidR="003A554C">
        <w:rPr>
          <w:rFonts w:ascii="Arial" w:hAnsi="Arial" w:cs="Arial"/>
          <w:sz w:val="24"/>
          <w:szCs w:val="24"/>
        </w:rPr>
        <w:t>3</w:t>
      </w:r>
      <w:r w:rsidR="00877832">
        <w:rPr>
          <w:rFonts w:ascii="Arial" w:hAnsi="Arial" w:cs="Arial"/>
          <w:sz w:val="24"/>
          <w:szCs w:val="24"/>
        </w:rPr>
        <w:t>7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877832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</w:t>
      </w:r>
      <w:r w:rsidR="00877832">
        <w:rPr>
          <w:rFonts w:ascii="Arial" w:hAnsi="Arial" w:cs="Arial"/>
          <w:sz w:val="24"/>
          <w:szCs w:val="24"/>
        </w:rPr>
        <w:t>12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19D413AB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803599D" w14:textId="77777777" w:rsidR="00F62CE4" w:rsidRPr="00055A4A" w:rsidRDefault="00F62CE4" w:rsidP="00A56138">
      <w:pPr>
        <w:pStyle w:val="Recuodecorpodetexto2"/>
        <w:ind w:left="0" w:firstLine="1417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3391DBB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7DA6C2BC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01899C8A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1746FF8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19C583A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4958B06A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6A74B5AC" w14:textId="07E3F2A8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</w:t>
      </w:r>
      <w:r w:rsidR="00144AEE">
        <w:rPr>
          <w:rFonts w:ascii="Arial" w:hAnsi="Arial" w:cs="Arial"/>
          <w:sz w:val="24"/>
          <w:szCs w:val="24"/>
        </w:rPr>
        <w:t>–</w:t>
      </w:r>
      <w:r w:rsidRPr="00055A4A">
        <w:rPr>
          <w:rFonts w:ascii="Arial" w:hAnsi="Arial" w:cs="Arial"/>
          <w:sz w:val="24"/>
          <w:szCs w:val="24"/>
        </w:rPr>
        <w:t xml:space="preserve"> SC</w:t>
      </w:r>
      <w:r w:rsidR="00144AEE">
        <w:rPr>
          <w:rFonts w:ascii="Arial" w:hAnsi="Arial" w:cs="Arial"/>
          <w:sz w:val="24"/>
          <w:szCs w:val="24"/>
        </w:rPr>
        <w:t>,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144AEE">
        <w:rPr>
          <w:rFonts w:ascii="Arial" w:hAnsi="Arial" w:cs="Arial"/>
          <w:sz w:val="24"/>
          <w:szCs w:val="24"/>
        </w:rPr>
        <w:t>15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144AEE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877832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1A6A83DE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351A336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DEEEDA3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21F67B4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9DA1493" w14:textId="77777777" w:rsidR="00873751" w:rsidRPr="00132F5F" w:rsidRDefault="00F76427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  <w:r w:rsidR="00873751" w:rsidRPr="00132F5F">
        <w:rPr>
          <w:rFonts w:ascii="Arial" w:hAnsi="Arial" w:cs="Arial"/>
          <w:b/>
          <w:bCs/>
          <w:sz w:val="24"/>
          <w:szCs w:val="24"/>
        </w:rPr>
        <w:t>.</w:t>
      </w:r>
    </w:p>
    <w:p w14:paraId="0E53F704" w14:textId="77777777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463813FC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637656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BFA3D9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7CFD972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279D3692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0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0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810516451">
    <w:abstractNumId w:val="2"/>
  </w:num>
  <w:num w:numId="2" w16cid:durableId="1422331565">
    <w:abstractNumId w:val="1"/>
  </w:num>
  <w:num w:numId="3" w16cid:durableId="157038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8BB"/>
    <w:rsid w:val="000221F3"/>
    <w:rsid w:val="000517A9"/>
    <w:rsid w:val="000969A5"/>
    <w:rsid w:val="00097540"/>
    <w:rsid w:val="00132F5F"/>
    <w:rsid w:val="00144AEE"/>
    <w:rsid w:val="00150C81"/>
    <w:rsid w:val="00165F2C"/>
    <w:rsid w:val="001830A1"/>
    <w:rsid w:val="0019087C"/>
    <w:rsid w:val="001E0ABF"/>
    <w:rsid w:val="001F23A8"/>
    <w:rsid w:val="001F2C2B"/>
    <w:rsid w:val="002068A3"/>
    <w:rsid w:val="002F3A68"/>
    <w:rsid w:val="003308E1"/>
    <w:rsid w:val="00353D76"/>
    <w:rsid w:val="00397593"/>
    <w:rsid w:val="003A554C"/>
    <w:rsid w:val="0042720E"/>
    <w:rsid w:val="00427796"/>
    <w:rsid w:val="0043296E"/>
    <w:rsid w:val="00434353"/>
    <w:rsid w:val="00446D2C"/>
    <w:rsid w:val="005101D2"/>
    <w:rsid w:val="00524DFA"/>
    <w:rsid w:val="005A41C1"/>
    <w:rsid w:val="005C56AA"/>
    <w:rsid w:val="00615573"/>
    <w:rsid w:val="00651628"/>
    <w:rsid w:val="006C2831"/>
    <w:rsid w:val="00702FAB"/>
    <w:rsid w:val="00703C2D"/>
    <w:rsid w:val="007355A1"/>
    <w:rsid w:val="007B00A7"/>
    <w:rsid w:val="007D01A4"/>
    <w:rsid w:val="00864AD1"/>
    <w:rsid w:val="00873751"/>
    <w:rsid w:val="00877832"/>
    <w:rsid w:val="008A55DB"/>
    <w:rsid w:val="009A75AF"/>
    <w:rsid w:val="009C3D01"/>
    <w:rsid w:val="009E0ECD"/>
    <w:rsid w:val="00A1002F"/>
    <w:rsid w:val="00A2317D"/>
    <w:rsid w:val="00A56138"/>
    <w:rsid w:val="00AA4524"/>
    <w:rsid w:val="00B979B0"/>
    <w:rsid w:val="00BB2C1A"/>
    <w:rsid w:val="00C25CEC"/>
    <w:rsid w:val="00C625BF"/>
    <w:rsid w:val="00C772CF"/>
    <w:rsid w:val="00CB47B4"/>
    <w:rsid w:val="00D27CB0"/>
    <w:rsid w:val="00DA4FC7"/>
    <w:rsid w:val="00DF4794"/>
    <w:rsid w:val="00E422A2"/>
    <w:rsid w:val="00E446D4"/>
    <w:rsid w:val="00EB68BB"/>
    <w:rsid w:val="00EC7521"/>
    <w:rsid w:val="00EF5810"/>
    <w:rsid w:val="00F01CBE"/>
    <w:rsid w:val="00F62CE4"/>
    <w:rsid w:val="00F6458F"/>
    <w:rsid w:val="00F76427"/>
    <w:rsid w:val="00F87B62"/>
    <w:rsid w:val="00F9669B"/>
    <w:rsid w:val="00FA197F"/>
    <w:rsid w:val="00FC140F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AFC6"/>
  <w15:chartTrackingRefBased/>
  <w15:docId w15:val="{CACA3739-1D2A-45CC-BFAE-679F92E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Cliente</cp:lastModifiedBy>
  <cp:revision>12</cp:revision>
  <cp:lastPrinted>2025-01-06T10:56:00Z</cp:lastPrinted>
  <dcterms:created xsi:type="dcterms:W3CDTF">2026-03-13T16:04:00Z</dcterms:created>
  <dcterms:modified xsi:type="dcterms:W3CDTF">2026-10-15T17:18:00Z</dcterms:modified>
</cp:coreProperties>
</file>