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857E75" w14:textId="77777777" w:rsidR="00725E8D" w:rsidRPr="005A5551" w:rsidRDefault="00725E8D">
      <w:pPr>
        <w:rPr>
          <w:rFonts w:ascii="Arial" w:hAnsi="Arial" w:cs="Arial"/>
          <w:b/>
          <w:sz w:val="24"/>
          <w:szCs w:val="24"/>
        </w:rPr>
      </w:pPr>
    </w:p>
    <w:p w14:paraId="7A5134A1" w14:textId="1EFF8805" w:rsidR="00EA7743" w:rsidRPr="005A5551" w:rsidRDefault="00EA7743">
      <w:pPr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b/>
          <w:sz w:val="24"/>
          <w:szCs w:val="24"/>
        </w:rPr>
        <w:t xml:space="preserve">PORTARIA Nº </w:t>
      </w:r>
      <w:r w:rsidR="007C1C61">
        <w:rPr>
          <w:rFonts w:ascii="Arial" w:hAnsi="Arial" w:cs="Arial"/>
          <w:b/>
          <w:sz w:val="24"/>
          <w:szCs w:val="24"/>
        </w:rPr>
        <w:t>17</w:t>
      </w:r>
      <w:r w:rsidR="005A5551" w:rsidRPr="005A5551">
        <w:rPr>
          <w:rFonts w:ascii="Arial" w:hAnsi="Arial" w:cs="Arial"/>
          <w:b/>
          <w:sz w:val="24"/>
          <w:szCs w:val="24"/>
        </w:rPr>
        <w:t>1</w:t>
      </w:r>
      <w:r w:rsidR="0004097E" w:rsidRPr="005A5551">
        <w:rPr>
          <w:rFonts w:ascii="Arial" w:hAnsi="Arial" w:cs="Arial"/>
          <w:b/>
          <w:sz w:val="24"/>
          <w:szCs w:val="24"/>
        </w:rPr>
        <w:t>/202</w:t>
      </w:r>
      <w:r w:rsidR="002311FB" w:rsidRPr="005A5551">
        <w:rPr>
          <w:rFonts w:ascii="Arial" w:hAnsi="Arial" w:cs="Arial"/>
          <w:b/>
          <w:sz w:val="24"/>
          <w:szCs w:val="24"/>
        </w:rPr>
        <w:t>6</w:t>
      </w:r>
      <w:r w:rsidRPr="005A5551">
        <w:rPr>
          <w:rFonts w:ascii="Arial" w:hAnsi="Arial" w:cs="Arial"/>
          <w:b/>
          <w:sz w:val="24"/>
          <w:szCs w:val="24"/>
        </w:rPr>
        <w:t xml:space="preserve"> DE </w:t>
      </w:r>
      <w:r w:rsidR="007C1C61">
        <w:rPr>
          <w:rFonts w:ascii="Arial" w:hAnsi="Arial" w:cs="Arial"/>
          <w:b/>
          <w:sz w:val="24"/>
          <w:szCs w:val="24"/>
        </w:rPr>
        <w:t>30</w:t>
      </w:r>
      <w:r w:rsidR="0004097E" w:rsidRPr="005A5551">
        <w:rPr>
          <w:rFonts w:ascii="Arial" w:hAnsi="Arial" w:cs="Arial"/>
          <w:b/>
          <w:sz w:val="24"/>
          <w:szCs w:val="24"/>
        </w:rPr>
        <w:t xml:space="preserve"> DE </w:t>
      </w:r>
      <w:r w:rsidR="007C1C61">
        <w:rPr>
          <w:rFonts w:ascii="Arial" w:hAnsi="Arial" w:cs="Arial"/>
          <w:b/>
          <w:sz w:val="24"/>
          <w:szCs w:val="24"/>
        </w:rPr>
        <w:t>JUL</w:t>
      </w:r>
      <w:r w:rsidR="00316CAC" w:rsidRPr="005A5551">
        <w:rPr>
          <w:rFonts w:ascii="Arial" w:hAnsi="Arial" w:cs="Arial"/>
          <w:b/>
          <w:sz w:val="24"/>
          <w:szCs w:val="24"/>
        </w:rPr>
        <w:t>HO</w:t>
      </w:r>
      <w:r w:rsidR="0004097E" w:rsidRPr="005A5551">
        <w:rPr>
          <w:rFonts w:ascii="Arial" w:hAnsi="Arial" w:cs="Arial"/>
          <w:b/>
          <w:sz w:val="24"/>
          <w:szCs w:val="24"/>
        </w:rPr>
        <w:t xml:space="preserve"> DE </w:t>
      </w:r>
      <w:r w:rsidR="00C25503" w:rsidRPr="005A5551">
        <w:rPr>
          <w:rFonts w:ascii="Arial" w:hAnsi="Arial" w:cs="Arial"/>
          <w:b/>
          <w:sz w:val="24"/>
          <w:szCs w:val="24"/>
        </w:rPr>
        <w:t>202</w:t>
      </w:r>
      <w:r w:rsidR="002311FB" w:rsidRPr="005A5551">
        <w:rPr>
          <w:rFonts w:ascii="Arial" w:hAnsi="Arial" w:cs="Arial"/>
          <w:b/>
          <w:sz w:val="24"/>
          <w:szCs w:val="24"/>
        </w:rPr>
        <w:t>6</w:t>
      </w:r>
      <w:r w:rsidRPr="005A5551">
        <w:rPr>
          <w:rFonts w:ascii="Arial" w:hAnsi="Arial" w:cs="Arial"/>
          <w:b/>
          <w:sz w:val="24"/>
          <w:szCs w:val="24"/>
        </w:rPr>
        <w:t>.</w:t>
      </w:r>
    </w:p>
    <w:p w14:paraId="185CF482" w14:textId="77777777" w:rsidR="00EA7743" w:rsidRPr="005A5551" w:rsidRDefault="00EA7743">
      <w:pPr>
        <w:rPr>
          <w:rFonts w:ascii="Arial" w:hAnsi="Arial" w:cs="Arial"/>
          <w:sz w:val="24"/>
          <w:szCs w:val="24"/>
        </w:rPr>
      </w:pPr>
    </w:p>
    <w:p w14:paraId="411CE7FB" w14:textId="77777777" w:rsidR="00725E8D" w:rsidRPr="005A5551" w:rsidRDefault="00725E8D" w:rsidP="00BA6F0D">
      <w:pPr>
        <w:pStyle w:val="Recuodecorpodetexto"/>
        <w:ind w:left="3119" w:firstLine="0"/>
        <w:rPr>
          <w:rFonts w:ascii="Arial" w:hAnsi="Arial" w:cs="Arial"/>
          <w:sz w:val="24"/>
          <w:szCs w:val="24"/>
        </w:rPr>
      </w:pPr>
    </w:p>
    <w:p w14:paraId="0CFC7056" w14:textId="77777777" w:rsidR="00F9001C" w:rsidRPr="005A5551" w:rsidRDefault="00F9001C" w:rsidP="00BA6F0D">
      <w:pPr>
        <w:pStyle w:val="Recuodecorpodetexto"/>
        <w:ind w:left="3119" w:firstLine="0"/>
        <w:rPr>
          <w:rFonts w:ascii="Arial" w:hAnsi="Arial" w:cs="Arial"/>
          <w:sz w:val="24"/>
          <w:szCs w:val="24"/>
        </w:rPr>
      </w:pPr>
    </w:p>
    <w:p w14:paraId="4B6E5926" w14:textId="77777777" w:rsidR="00BA6F0D" w:rsidRPr="005A5551" w:rsidRDefault="00BA6F0D" w:rsidP="00BA6F0D">
      <w:pPr>
        <w:pStyle w:val="Recuodecorpodetexto"/>
        <w:ind w:left="3119" w:firstLine="0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sz w:val="24"/>
          <w:szCs w:val="24"/>
        </w:rPr>
        <w:t>CONVERTE 1/3 DAS FÉRIAS EM ABONO PECUNIÁRIO À SERVIDOR MUNICIPAL E DÁ OUTRAS PROVIDÊNCIAS.</w:t>
      </w:r>
    </w:p>
    <w:p w14:paraId="635EF2B3" w14:textId="77777777" w:rsidR="00BA6F0D" w:rsidRPr="005A5551" w:rsidRDefault="00BA6F0D" w:rsidP="00BA6F0D">
      <w:pPr>
        <w:ind w:left="3119"/>
        <w:rPr>
          <w:rFonts w:ascii="Arial" w:hAnsi="Arial" w:cs="Arial"/>
          <w:sz w:val="24"/>
          <w:szCs w:val="24"/>
        </w:rPr>
      </w:pPr>
    </w:p>
    <w:p w14:paraId="4C91AC72" w14:textId="77777777" w:rsidR="00725E8D" w:rsidRPr="005A5551" w:rsidRDefault="00725E8D" w:rsidP="00BA6F0D">
      <w:pPr>
        <w:ind w:firstLine="3119"/>
        <w:jc w:val="both"/>
        <w:rPr>
          <w:rFonts w:ascii="Arial" w:hAnsi="Arial" w:cs="Arial"/>
          <w:b/>
          <w:sz w:val="24"/>
          <w:szCs w:val="24"/>
        </w:rPr>
      </w:pPr>
    </w:p>
    <w:p w14:paraId="0B916F14" w14:textId="77777777" w:rsidR="00BA6F0D" w:rsidRPr="005A5551" w:rsidRDefault="00725E8D" w:rsidP="00BA6F0D">
      <w:pPr>
        <w:ind w:firstLine="3119"/>
        <w:jc w:val="both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b/>
          <w:sz w:val="24"/>
          <w:szCs w:val="24"/>
        </w:rPr>
        <w:t>SADI GOMES FERREIRA</w:t>
      </w:r>
      <w:r w:rsidR="009E7603" w:rsidRPr="005A5551">
        <w:rPr>
          <w:rFonts w:ascii="Arial" w:hAnsi="Arial" w:cs="Arial"/>
          <w:b/>
          <w:sz w:val="24"/>
          <w:szCs w:val="24"/>
        </w:rPr>
        <w:t xml:space="preserve"> </w:t>
      </w:r>
      <w:r w:rsidR="00BA6F0D" w:rsidRPr="005A5551">
        <w:rPr>
          <w:rFonts w:ascii="Arial" w:hAnsi="Arial" w:cs="Arial"/>
          <w:sz w:val="24"/>
          <w:szCs w:val="24"/>
        </w:rPr>
        <w:t>Prefeito Municipal</w:t>
      </w:r>
      <w:r w:rsidR="009E7603" w:rsidRPr="005A5551">
        <w:rPr>
          <w:rFonts w:ascii="Arial" w:hAnsi="Arial" w:cs="Arial"/>
          <w:sz w:val="24"/>
          <w:szCs w:val="24"/>
        </w:rPr>
        <w:t xml:space="preserve"> de Jardinópolis</w:t>
      </w:r>
      <w:r w:rsidR="00BA6F0D" w:rsidRPr="005A5551">
        <w:rPr>
          <w:rFonts w:ascii="Arial" w:hAnsi="Arial" w:cs="Arial"/>
          <w:sz w:val="24"/>
          <w:szCs w:val="24"/>
        </w:rPr>
        <w:t>, Estado de Santa Catarina, no uso de suas atribuições legais, e de conformidade com a Legislação em vigor, em especial a Lei Orgânica em seu Artigo 71, IV, XXIV, e o Estatuto do Servidor Público Municipal em seu Artigo 68:</w:t>
      </w:r>
    </w:p>
    <w:p w14:paraId="655F07B0" w14:textId="77777777" w:rsidR="00BA6F0D" w:rsidRPr="005A5551" w:rsidRDefault="00BA6F0D" w:rsidP="00BA6F0D">
      <w:pPr>
        <w:ind w:firstLine="3119"/>
        <w:jc w:val="both"/>
        <w:rPr>
          <w:rFonts w:ascii="Arial" w:hAnsi="Arial" w:cs="Arial"/>
          <w:sz w:val="24"/>
          <w:szCs w:val="24"/>
        </w:rPr>
      </w:pPr>
    </w:p>
    <w:p w14:paraId="09B6D856" w14:textId="77777777" w:rsidR="00A443F6" w:rsidRPr="005A5551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sz w:val="24"/>
          <w:szCs w:val="24"/>
        </w:rPr>
        <w:tab/>
      </w:r>
    </w:p>
    <w:p w14:paraId="46961636" w14:textId="77777777" w:rsidR="00BA6F0D" w:rsidRPr="005A5551" w:rsidRDefault="00BA6F0D" w:rsidP="0076308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sz w:val="24"/>
          <w:szCs w:val="24"/>
        </w:rPr>
        <w:t>Considerando o requerimento d</w:t>
      </w:r>
      <w:r w:rsidR="00FD14DA" w:rsidRPr="005A5551">
        <w:rPr>
          <w:rFonts w:ascii="Arial" w:hAnsi="Arial" w:cs="Arial"/>
          <w:sz w:val="24"/>
          <w:szCs w:val="24"/>
        </w:rPr>
        <w:t>o</w:t>
      </w:r>
      <w:r w:rsidRPr="005A5551">
        <w:rPr>
          <w:rFonts w:ascii="Arial" w:hAnsi="Arial" w:cs="Arial"/>
          <w:sz w:val="24"/>
          <w:szCs w:val="24"/>
        </w:rPr>
        <w:t xml:space="preserve"> servidor, solicitando o abono pecuniário. </w:t>
      </w:r>
    </w:p>
    <w:p w14:paraId="06DEED96" w14:textId="77777777" w:rsidR="00A443F6" w:rsidRPr="005A5551" w:rsidRDefault="00A443F6" w:rsidP="00763083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sz w:val="24"/>
          <w:szCs w:val="24"/>
        </w:rPr>
        <w:t>Considerando a necessidade e relevância dos serviços públicos desempenhados pela servidora que demandam o cumprimento de prazos.</w:t>
      </w:r>
    </w:p>
    <w:p w14:paraId="314D5069" w14:textId="77777777" w:rsidR="00BA6F0D" w:rsidRPr="005A5551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7E129978" w14:textId="77777777" w:rsidR="00BA6F0D" w:rsidRPr="005A5551" w:rsidRDefault="00BA6F0D" w:rsidP="00725E8D">
      <w:pPr>
        <w:jc w:val="center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b/>
          <w:sz w:val="24"/>
          <w:szCs w:val="24"/>
        </w:rPr>
        <w:t>RESOLVE:</w:t>
      </w:r>
    </w:p>
    <w:p w14:paraId="2A967BD1" w14:textId="77777777" w:rsidR="00BA6F0D" w:rsidRPr="005A5551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6A18D811" w14:textId="43FD254D" w:rsidR="00BA6F0D" w:rsidRPr="005A5551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sz w:val="24"/>
          <w:szCs w:val="24"/>
        </w:rPr>
        <w:tab/>
      </w:r>
      <w:r w:rsidRPr="005A5551">
        <w:rPr>
          <w:rFonts w:ascii="Arial" w:hAnsi="Arial" w:cs="Arial"/>
          <w:sz w:val="24"/>
          <w:szCs w:val="24"/>
        </w:rPr>
        <w:tab/>
        <w:t xml:space="preserve">Art. 1º - Converter 1/3 das férias em abono pecuniário </w:t>
      </w:r>
      <w:r w:rsidR="009E7603" w:rsidRPr="005A5551">
        <w:rPr>
          <w:rFonts w:ascii="Arial" w:hAnsi="Arial" w:cs="Arial"/>
          <w:sz w:val="24"/>
          <w:szCs w:val="24"/>
        </w:rPr>
        <w:t>d</w:t>
      </w:r>
      <w:r w:rsidR="002311FB" w:rsidRPr="005A5551">
        <w:rPr>
          <w:rFonts w:ascii="Arial" w:hAnsi="Arial" w:cs="Arial"/>
          <w:sz w:val="24"/>
          <w:szCs w:val="24"/>
        </w:rPr>
        <w:t>a</w:t>
      </w:r>
      <w:r w:rsidRPr="005A5551">
        <w:rPr>
          <w:rFonts w:ascii="Arial" w:hAnsi="Arial" w:cs="Arial"/>
          <w:sz w:val="24"/>
          <w:szCs w:val="24"/>
        </w:rPr>
        <w:t xml:space="preserve"> </w:t>
      </w:r>
      <w:r w:rsidR="00BB76BC" w:rsidRPr="005A5551">
        <w:rPr>
          <w:rFonts w:ascii="Arial" w:hAnsi="Arial" w:cs="Arial"/>
          <w:sz w:val="24"/>
          <w:szCs w:val="24"/>
        </w:rPr>
        <w:t>S</w:t>
      </w:r>
      <w:r w:rsidRPr="005A5551">
        <w:rPr>
          <w:rFonts w:ascii="Arial" w:hAnsi="Arial" w:cs="Arial"/>
          <w:sz w:val="24"/>
          <w:szCs w:val="24"/>
        </w:rPr>
        <w:t>ervidor</w:t>
      </w:r>
      <w:r w:rsidR="002311FB" w:rsidRPr="005A5551">
        <w:rPr>
          <w:rFonts w:ascii="Arial" w:hAnsi="Arial" w:cs="Arial"/>
          <w:sz w:val="24"/>
          <w:szCs w:val="24"/>
        </w:rPr>
        <w:t>a</w:t>
      </w:r>
      <w:r w:rsidRPr="005A5551">
        <w:rPr>
          <w:rFonts w:ascii="Arial" w:hAnsi="Arial" w:cs="Arial"/>
          <w:sz w:val="24"/>
          <w:szCs w:val="24"/>
        </w:rPr>
        <w:t xml:space="preserve"> Públic</w:t>
      </w:r>
      <w:r w:rsidR="002311FB" w:rsidRPr="005A5551">
        <w:rPr>
          <w:rFonts w:ascii="Arial" w:hAnsi="Arial" w:cs="Arial"/>
          <w:sz w:val="24"/>
          <w:szCs w:val="24"/>
        </w:rPr>
        <w:t>a</w:t>
      </w:r>
      <w:r w:rsidRPr="005A5551">
        <w:rPr>
          <w:rFonts w:ascii="Arial" w:hAnsi="Arial" w:cs="Arial"/>
          <w:sz w:val="24"/>
          <w:szCs w:val="24"/>
        </w:rPr>
        <w:t xml:space="preserve"> Municipal Senhor</w:t>
      </w:r>
      <w:r w:rsidR="002311FB" w:rsidRPr="005A5551">
        <w:rPr>
          <w:rFonts w:ascii="Arial" w:hAnsi="Arial" w:cs="Arial"/>
          <w:sz w:val="24"/>
          <w:szCs w:val="24"/>
        </w:rPr>
        <w:t>a</w:t>
      </w:r>
      <w:r w:rsidR="003B51BF" w:rsidRPr="005A5551">
        <w:rPr>
          <w:rFonts w:ascii="Arial" w:hAnsi="Arial" w:cs="Arial"/>
          <w:b/>
          <w:color w:val="000000"/>
          <w:sz w:val="24"/>
          <w:szCs w:val="24"/>
        </w:rPr>
        <w:t>,</w:t>
      </w:r>
      <w:r w:rsidR="007C1C61">
        <w:rPr>
          <w:rFonts w:ascii="Arial" w:hAnsi="Arial" w:cs="Arial"/>
          <w:b/>
          <w:color w:val="000000"/>
          <w:sz w:val="24"/>
          <w:szCs w:val="24"/>
        </w:rPr>
        <w:t xml:space="preserve"> SIRLEI VEIGA HAMERSCHMITT</w:t>
      </w:r>
      <w:r w:rsidR="0004097E" w:rsidRPr="005A5551">
        <w:rPr>
          <w:rFonts w:ascii="Arial" w:hAnsi="Arial" w:cs="Arial"/>
          <w:color w:val="000000"/>
          <w:sz w:val="24"/>
          <w:szCs w:val="24"/>
        </w:rPr>
        <w:t xml:space="preserve"> matrícula n° </w:t>
      </w:r>
      <w:r w:rsidR="007C1C61">
        <w:rPr>
          <w:rFonts w:ascii="Arial" w:hAnsi="Arial" w:cs="Arial"/>
          <w:color w:val="000000"/>
          <w:sz w:val="24"/>
          <w:szCs w:val="24"/>
        </w:rPr>
        <w:t>214914</w:t>
      </w:r>
      <w:r w:rsidR="003B51BF" w:rsidRPr="005A5551">
        <w:rPr>
          <w:rFonts w:ascii="Arial" w:hAnsi="Arial" w:cs="Arial"/>
          <w:color w:val="000000"/>
          <w:sz w:val="24"/>
          <w:szCs w:val="24"/>
        </w:rPr>
        <w:t>-0</w:t>
      </w:r>
      <w:r w:rsidR="007C1C61">
        <w:rPr>
          <w:rFonts w:ascii="Arial" w:hAnsi="Arial" w:cs="Arial"/>
          <w:color w:val="000000"/>
          <w:sz w:val="24"/>
          <w:szCs w:val="24"/>
        </w:rPr>
        <w:t>2</w:t>
      </w:r>
      <w:r w:rsidR="0004097E" w:rsidRPr="005A5551">
        <w:rPr>
          <w:rFonts w:ascii="Arial" w:hAnsi="Arial" w:cs="Arial"/>
          <w:color w:val="000000"/>
          <w:sz w:val="24"/>
          <w:szCs w:val="24"/>
        </w:rPr>
        <w:t>,</w:t>
      </w:r>
      <w:r w:rsidRPr="005A5551">
        <w:rPr>
          <w:rFonts w:ascii="Arial" w:hAnsi="Arial" w:cs="Arial"/>
          <w:sz w:val="24"/>
          <w:szCs w:val="24"/>
        </w:rPr>
        <w:t xml:space="preserve"> ocupante do cargo de provimento </w:t>
      </w:r>
      <w:r w:rsidR="005A5551" w:rsidRPr="005A5551">
        <w:rPr>
          <w:rFonts w:ascii="Arial" w:hAnsi="Arial" w:cs="Arial"/>
          <w:sz w:val="24"/>
          <w:szCs w:val="24"/>
        </w:rPr>
        <w:t>efetivo</w:t>
      </w:r>
      <w:r w:rsidR="007436F1" w:rsidRPr="005A5551">
        <w:rPr>
          <w:rFonts w:ascii="Arial" w:hAnsi="Arial" w:cs="Arial"/>
          <w:sz w:val="24"/>
          <w:szCs w:val="24"/>
        </w:rPr>
        <w:t xml:space="preserve"> </w:t>
      </w:r>
      <w:r w:rsidRPr="005A5551">
        <w:rPr>
          <w:rFonts w:ascii="Arial" w:hAnsi="Arial" w:cs="Arial"/>
          <w:sz w:val="24"/>
          <w:szCs w:val="24"/>
        </w:rPr>
        <w:t>de</w:t>
      </w:r>
      <w:r w:rsidRPr="005A5551">
        <w:rPr>
          <w:rFonts w:ascii="Arial" w:hAnsi="Arial" w:cs="Arial"/>
          <w:b/>
          <w:sz w:val="24"/>
          <w:szCs w:val="24"/>
        </w:rPr>
        <w:t xml:space="preserve"> </w:t>
      </w:r>
      <w:r w:rsidR="007C1C61">
        <w:rPr>
          <w:rFonts w:ascii="Arial" w:hAnsi="Arial" w:cs="Arial"/>
          <w:b/>
          <w:sz w:val="24"/>
          <w:szCs w:val="24"/>
        </w:rPr>
        <w:t xml:space="preserve">Advogada </w:t>
      </w:r>
      <w:r w:rsidR="00302567" w:rsidRPr="005A5551">
        <w:rPr>
          <w:rFonts w:ascii="Arial" w:hAnsi="Arial" w:cs="Arial"/>
          <w:b/>
          <w:sz w:val="24"/>
          <w:szCs w:val="24"/>
        </w:rPr>
        <w:t>(</w:t>
      </w:r>
      <w:r w:rsidR="007C1C61">
        <w:rPr>
          <w:rFonts w:ascii="Arial" w:hAnsi="Arial" w:cs="Arial"/>
          <w:b/>
          <w:sz w:val="24"/>
          <w:szCs w:val="24"/>
        </w:rPr>
        <w:t>3</w:t>
      </w:r>
      <w:r w:rsidR="003B51BF" w:rsidRPr="005A5551">
        <w:rPr>
          <w:rFonts w:ascii="Arial" w:hAnsi="Arial" w:cs="Arial"/>
          <w:b/>
          <w:sz w:val="24"/>
          <w:szCs w:val="24"/>
        </w:rPr>
        <w:t xml:space="preserve">0hs) </w:t>
      </w:r>
      <w:r w:rsidRPr="005A5551">
        <w:rPr>
          <w:rFonts w:ascii="Arial" w:hAnsi="Arial" w:cs="Arial"/>
          <w:b/>
          <w:sz w:val="24"/>
          <w:szCs w:val="24"/>
        </w:rPr>
        <w:t>horas semanal</w:t>
      </w:r>
      <w:r w:rsidRPr="005A5551">
        <w:rPr>
          <w:rFonts w:ascii="Arial" w:hAnsi="Arial" w:cs="Arial"/>
          <w:sz w:val="24"/>
          <w:szCs w:val="24"/>
        </w:rPr>
        <w:t>, com lotação na Secretaria Municipal de</w:t>
      </w:r>
      <w:r w:rsidR="007C1C61">
        <w:rPr>
          <w:rFonts w:ascii="Arial" w:hAnsi="Arial" w:cs="Arial"/>
          <w:sz w:val="24"/>
          <w:szCs w:val="24"/>
        </w:rPr>
        <w:t xml:space="preserve"> Administração, Finanças e Planejamentos</w:t>
      </w:r>
      <w:r w:rsidR="007436F1" w:rsidRPr="005A5551">
        <w:rPr>
          <w:rFonts w:ascii="Arial" w:hAnsi="Arial" w:cs="Arial"/>
          <w:sz w:val="24"/>
          <w:szCs w:val="24"/>
        </w:rPr>
        <w:t xml:space="preserve">, </w:t>
      </w:r>
      <w:r w:rsidR="00A443F6" w:rsidRPr="005A5551">
        <w:rPr>
          <w:rFonts w:ascii="Arial" w:hAnsi="Arial" w:cs="Arial"/>
          <w:sz w:val="24"/>
          <w:szCs w:val="24"/>
        </w:rPr>
        <w:t>referente ao período aquisitivo de</w:t>
      </w:r>
      <w:r w:rsidR="005A5551" w:rsidRPr="005A5551">
        <w:rPr>
          <w:rFonts w:ascii="Arial" w:hAnsi="Arial" w:cs="Arial"/>
          <w:sz w:val="24"/>
          <w:szCs w:val="24"/>
        </w:rPr>
        <w:t xml:space="preserve"> </w:t>
      </w:r>
      <w:r w:rsidR="007C1C61">
        <w:rPr>
          <w:rStyle w:val="Forte"/>
          <w:rFonts w:ascii="Arial" w:hAnsi="Arial" w:cs="Arial"/>
          <w:sz w:val="24"/>
          <w:szCs w:val="24"/>
        </w:rPr>
        <w:t>2024/2025</w:t>
      </w:r>
      <w:r w:rsidR="005A5551" w:rsidRPr="005A5551">
        <w:rPr>
          <w:rFonts w:ascii="Arial" w:hAnsi="Arial" w:cs="Arial"/>
          <w:sz w:val="24"/>
          <w:szCs w:val="24"/>
        </w:rPr>
        <w:t>.</w:t>
      </w:r>
    </w:p>
    <w:p w14:paraId="5625E788" w14:textId="77777777" w:rsidR="00BA6F0D" w:rsidRPr="005A5551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sz w:val="24"/>
          <w:szCs w:val="24"/>
        </w:rPr>
        <w:tab/>
      </w:r>
      <w:r w:rsidRPr="005A5551">
        <w:rPr>
          <w:rFonts w:ascii="Arial" w:hAnsi="Arial" w:cs="Arial"/>
          <w:sz w:val="24"/>
          <w:szCs w:val="24"/>
        </w:rPr>
        <w:tab/>
      </w:r>
      <w:r w:rsidRPr="005A5551">
        <w:rPr>
          <w:rFonts w:ascii="Arial" w:hAnsi="Arial" w:cs="Arial"/>
          <w:sz w:val="24"/>
          <w:szCs w:val="24"/>
        </w:rPr>
        <w:tab/>
      </w:r>
      <w:r w:rsidRPr="005A5551">
        <w:rPr>
          <w:rFonts w:ascii="Arial" w:hAnsi="Arial" w:cs="Arial"/>
          <w:sz w:val="24"/>
          <w:szCs w:val="24"/>
        </w:rPr>
        <w:tab/>
        <w:t xml:space="preserve">  </w:t>
      </w:r>
      <w:r w:rsidRPr="005A5551">
        <w:rPr>
          <w:rFonts w:ascii="Arial" w:hAnsi="Arial" w:cs="Arial"/>
          <w:sz w:val="24"/>
          <w:szCs w:val="24"/>
        </w:rPr>
        <w:tab/>
      </w:r>
      <w:r w:rsidRPr="005A5551">
        <w:rPr>
          <w:rFonts w:ascii="Arial" w:hAnsi="Arial" w:cs="Arial"/>
          <w:sz w:val="24"/>
          <w:szCs w:val="24"/>
        </w:rPr>
        <w:tab/>
      </w:r>
    </w:p>
    <w:p w14:paraId="073020B4" w14:textId="77777777" w:rsidR="00BA6F0D" w:rsidRPr="005A5551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sz w:val="24"/>
          <w:szCs w:val="24"/>
        </w:rPr>
        <w:tab/>
      </w:r>
      <w:r w:rsidRPr="005A5551">
        <w:rPr>
          <w:rFonts w:ascii="Arial" w:hAnsi="Arial" w:cs="Arial"/>
          <w:sz w:val="24"/>
          <w:szCs w:val="24"/>
        </w:rPr>
        <w:tab/>
        <w:t>Art. 2º - A despesa decorrente da aplicação desta Portaria será consignada no orçamento vigente.</w:t>
      </w:r>
    </w:p>
    <w:p w14:paraId="5C635A21" w14:textId="77777777" w:rsidR="00BA6F0D" w:rsidRPr="005A5551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6A857B6D" w14:textId="77777777" w:rsidR="00BA6F0D" w:rsidRPr="005A5551" w:rsidRDefault="00BA6F0D" w:rsidP="00BA6F0D">
      <w:pPr>
        <w:pStyle w:val="Recuodecorpodetexto2"/>
        <w:ind w:firstLine="1418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sz w:val="24"/>
          <w:szCs w:val="24"/>
        </w:rPr>
        <w:t>Art. 3º - Esta Portaria entra em vigor na data de sua publicação,</w:t>
      </w:r>
    </w:p>
    <w:p w14:paraId="1DDD03D4" w14:textId="77777777" w:rsidR="00BA6F0D" w:rsidRPr="005A5551" w:rsidRDefault="00BA6F0D" w:rsidP="00BA6F0D">
      <w:pPr>
        <w:pStyle w:val="Recuodecorpodetexto2"/>
        <w:ind w:firstLine="1418"/>
        <w:rPr>
          <w:rFonts w:ascii="Arial" w:hAnsi="Arial" w:cs="Arial"/>
          <w:sz w:val="24"/>
          <w:szCs w:val="24"/>
        </w:rPr>
      </w:pPr>
    </w:p>
    <w:p w14:paraId="42E89FD3" w14:textId="77777777" w:rsidR="00BA6F0D" w:rsidRPr="005A5551" w:rsidRDefault="00BA6F0D" w:rsidP="00BA6F0D">
      <w:pPr>
        <w:pStyle w:val="Recuodecorpodetexto2"/>
        <w:ind w:firstLine="1418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sz w:val="24"/>
          <w:szCs w:val="24"/>
        </w:rPr>
        <w:t>Art. 4º - Revogam-se as disposições em contrário.</w:t>
      </w:r>
    </w:p>
    <w:p w14:paraId="71484A40" w14:textId="77777777" w:rsidR="00BA6F0D" w:rsidRPr="005A5551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7D5568F7" w14:textId="06E87183" w:rsidR="00BA6F0D" w:rsidRPr="005A5551" w:rsidRDefault="00BA6F0D" w:rsidP="00BA6F0D">
      <w:pPr>
        <w:pStyle w:val="Corpodetexto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sz w:val="24"/>
          <w:szCs w:val="24"/>
        </w:rPr>
        <w:tab/>
        <w:t xml:space="preserve">Gabinete do Prefeito Municipal de Jardinópolis SC, em </w:t>
      </w:r>
      <w:r w:rsidR="007C1C61">
        <w:rPr>
          <w:rFonts w:ascii="Arial" w:hAnsi="Arial" w:cs="Arial"/>
          <w:sz w:val="24"/>
          <w:szCs w:val="24"/>
        </w:rPr>
        <w:t>30</w:t>
      </w:r>
      <w:r w:rsidRPr="005A5551">
        <w:rPr>
          <w:rFonts w:ascii="Arial" w:hAnsi="Arial" w:cs="Arial"/>
          <w:sz w:val="24"/>
          <w:szCs w:val="24"/>
        </w:rPr>
        <w:t xml:space="preserve"> de </w:t>
      </w:r>
      <w:r w:rsidR="00316CAC" w:rsidRPr="005A5551">
        <w:rPr>
          <w:rFonts w:ascii="Arial" w:hAnsi="Arial" w:cs="Arial"/>
          <w:sz w:val="24"/>
          <w:szCs w:val="24"/>
        </w:rPr>
        <w:t>ju</w:t>
      </w:r>
      <w:r w:rsidR="007C1C61">
        <w:rPr>
          <w:rFonts w:ascii="Arial" w:hAnsi="Arial" w:cs="Arial"/>
          <w:sz w:val="24"/>
          <w:szCs w:val="24"/>
        </w:rPr>
        <w:t>l</w:t>
      </w:r>
      <w:bookmarkStart w:id="0" w:name="_GoBack"/>
      <w:bookmarkEnd w:id="0"/>
      <w:r w:rsidR="00316CAC" w:rsidRPr="005A5551">
        <w:rPr>
          <w:rFonts w:ascii="Arial" w:hAnsi="Arial" w:cs="Arial"/>
          <w:sz w:val="24"/>
          <w:szCs w:val="24"/>
        </w:rPr>
        <w:t>ho</w:t>
      </w:r>
      <w:r w:rsidR="00FD14DA" w:rsidRPr="005A5551">
        <w:rPr>
          <w:rFonts w:ascii="Arial" w:hAnsi="Arial" w:cs="Arial"/>
          <w:sz w:val="24"/>
          <w:szCs w:val="24"/>
        </w:rPr>
        <w:t xml:space="preserve"> </w:t>
      </w:r>
      <w:r w:rsidRPr="005A5551">
        <w:rPr>
          <w:rFonts w:ascii="Arial" w:hAnsi="Arial" w:cs="Arial"/>
          <w:sz w:val="24"/>
          <w:szCs w:val="24"/>
        </w:rPr>
        <w:t>de 202</w:t>
      </w:r>
      <w:r w:rsidR="002311FB" w:rsidRPr="005A5551">
        <w:rPr>
          <w:rFonts w:ascii="Arial" w:hAnsi="Arial" w:cs="Arial"/>
          <w:sz w:val="24"/>
          <w:szCs w:val="24"/>
        </w:rPr>
        <w:t>6</w:t>
      </w:r>
      <w:r w:rsidRPr="005A5551">
        <w:rPr>
          <w:rFonts w:ascii="Arial" w:hAnsi="Arial" w:cs="Arial"/>
          <w:sz w:val="24"/>
          <w:szCs w:val="24"/>
        </w:rPr>
        <w:t>.</w:t>
      </w:r>
    </w:p>
    <w:p w14:paraId="50A8C557" w14:textId="77777777" w:rsidR="00BA6F0D" w:rsidRPr="005A5551" w:rsidRDefault="00BA6F0D" w:rsidP="00BA6F0D">
      <w:pPr>
        <w:jc w:val="both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sz w:val="24"/>
          <w:szCs w:val="24"/>
        </w:rPr>
        <w:tab/>
      </w:r>
    </w:p>
    <w:p w14:paraId="75A76CF3" w14:textId="77777777" w:rsidR="00BA6F0D" w:rsidRPr="005A5551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330B9805" w14:textId="77777777" w:rsidR="00725E8D" w:rsidRPr="005A5551" w:rsidRDefault="00725E8D" w:rsidP="00A5207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5ED3C777" w14:textId="77777777" w:rsidR="00BA6F0D" w:rsidRPr="005A5551" w:rsidRDefault="00725E8D" w:rsidP="00A5207D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A5551">
        <w:rPr>
          <w:rFonts w:ascii="Arial" w:hAnsi="Arial" w:cs="Arial"/>
          <w:b/>
          <w:bCs/>
          <w:sz w:val="24"/>
          <w:szCs w:val="24"/>
        </w:rPr>
        <w:t>SADI GOMES FERREIRA</w:t>
      </w:r>
    </w:p>
    <w:p w14:paraId="7D97FD4A" w14:textId="77777777" w:rsidR="00BA6F0D" w:rsidRPr="005A5551" w:rsidRDefault="00BA6F0D" w:rsidP="00A5207D">
      <w:pPr>
        <w:jc w:val="center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sz w:val="24"/>
          <w:szCs w:val="24"/>
        </w:rPr>
        <w:t>Prefeito Municipal</w:t>
      </w:r>
      <w:r w:rsidR="00FD14DA" w:rsidRPr="005A5551">
        <w:rPr>
          <w:rFonts w:ascii="Arial" w:hAnsi="Arial" w:cs="Arial"/>
          <w:sz w:val="24"/>
          <w:szCs w:val="24"/>
        </w:rPr>
        <w:t xml:space="preserve"> </w:t>
      </w:r>
    </w:p>
    <w:p w14:paraId="4ADCF0A6" w14:textId="77777777" w:rsidR="00BA6F0D" w:rsidRPr="005A5551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1908F862" w14:textId="77777777" w:rsidR="00BA6F0D" w:rsidRPr="005A5551" w:rsidRDefault="00BA6F0D" w:rsidP="00BA6F0D">
      <w:pPr>
        <w:jc w:val="both"/>
        <w:rPr>
          <w:rFonts w:ascii="Arial" w:hAnsi="Arial" w:cs="Arial"/>
          <w:sz w:val="24"/>
          <w:szCs w:val="24"/>
        </w:rPr>
      </w:pPr>
    </w:p>
    <w:p w14:paraId="082D868C" w14:textId="77777777" w:rsidR="00725E8D" w:rsidRPr="005A5551" w:rsidRDefault="00725E8D" w:rsidP="00725E8D">
      <w:pPr>
        <w:jc w:val="both"/>
        <w:rPr>
          <w:rFonts w:ascii="Arial" w:hAnsi="Arial" w:cs="Arial"/>
          <w:sz w:val="24"/>
          <w:szCs w:val="24"/>
        </w:rPr>
      </w:pPr>
    </w:p>
    <w:p w14:paraId="558F4C26" w14:textId="77777777" w:rsidR="00725E8D" w:rsidRPr="005A5551" w:rsidRDefault="00725E8D" w:rsidP="00725E8D">
      <w:pPr>
        <w:jc w:val="both"/>
        <w:rPr>
          <w:rFonts w:ascii="Arial" w:hAnsi="Arial" w:cs="Arial"/>
          <w:sz w:val="24"/>
          <w:szCs w:val="24"/>
        </w:rPr>
      </w:pPr>
      <w:r w:rsidRPr="005A5551">
        <w:rPr>
          <w:rFonts w:ascii="Arial" w:hAnsi="Arial" w:cs="Arial"/>
          <w:sz w:val="24"/>
          <w:szCs w:val="24"/>
        </w:rPr>
        <w:t>Registrada e publicada em data supra, conforme determina a Lei Municipal 988/2017.</w:t>
      </w:r>
    </w:p>
    <w:p w14:paraId="75693CD8" w14:textId="77777777" w:rsidR="00A5207D" w:rsidRPr="005A5551" w:rsidRDefault="00A5207D" w:rsidP="00BA6F0D">
      <w:pPr>
        <w:jc w:val="both"/>
        <w:rPr>
          <w:rFonts w:ascii="Arial" w:hAnsi="Arial" w:cs="Arial"/>
          <w:sz w:val="24"/>
          <w:szCs w:val="24"/>
        </w:rPr>
      </w:pPr>
    </w:p>
    <w:sectPr w:rsidR="00A5207D" w:rsidRPr="005A5551" w:rsidSect="00A5207D">
      <w:pgSz w:w="12240" w:h="15840"/>
      <w:pgMar w:top="1701" w:right="1134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ED3039"/>
    <w:multiLevelType w:val="hybridMultilevel"/>
    <w:tmpl w:val="4E966484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C62"/>
    <w:rsid w:val="0000361D"/>
    <w:rsid w:val="00012575"/>
    <w:rsid w:val="00017677"/>
    <w:rsid w:val="0004097E"/>
    <w:rsid w:val="000602D1"/>
    <w:rsid w:val="00060672"/>
    <w:rsid w:val="000947ED"/>
    <w:rsid w:val="000A1C57"/>
    <w:rsid w:val="000C5ECD"/>
    <w:rsid w:val="000C77EE"/>
    <w:rsid w:val="000D481C"/>
    <w:rsid w:val="000E5A2B"/>
    <w:rsid w:val="00103FAD"/>
    <w:rsid w:val="001110C5"/>
    <w:rsid w:val="00116E24"/>
    <w:rsid w:val="00125001"/>
    <w:rsid w:val="00170208"/>
    <w:rsid w:val="001B2AC7"/>
    <w:rsid w:val="001C65D6"/>
    <w:rsid w:val="001D505C"/>
    <w:rsid w:val="001E0BDF"/>
    <w:rsid w:val="002311FB"/>
    <w:rsid w:val="00240DFB"/>
    <w:rsid w:val="002A006A"/>
    <w:rsid w:val="002C4679"/>
    <w:rsid w:val="002D15FB"/>
    <w:rsid w:val="002D1919"/>
    <w:rsid w:val="002D19A7"/>
    <w:rsid w:val="00302567"/>
    <w:rsid w:val="0031149C"/>
    <w:rsid w:val="003159BE"/>
    <w:rsid w:val="00316CAC"/>
    <w:rsid w:val="00347728"/>
    <w:rsid w:val="003565E4"/>
    <w:rsid w:val="003B51BF"/>
    <w:rsid w:val="004573F8"/>
    <w:rsid w:val="00457A84"/>
    <w:rsid w:val="00475E06"/>
    <w:rsid w:val="004B144E"/>
    <w:rsid w:val="004C737E"/>
    <w:rsid w:val="00502C62"/>
    <w:rsid w:val="0052750F"/>
    <w:rsid w:val="00535811"/>
    <w:rsid w:val="00582256"/>
    <w:rsid w:val="005A322F"/>
    <w:rsid w:val="005A492B"/>
    <w:rsid w:val="005A5551"/>
    <w:rsid w:val="005B201E"/>
    <w:rsid w:val="005D5FEF"/>
    <w:rsid w:val="005E3243"/>
    <w:rsid w:val="00692B2C"/>
    <w:rsid w:val="006B3C8E"/>
    <w:rsid w:val="006C280C"/>
    <w:rsid w:val="006D2B34"/>
    <w:rsid w:val="006E626E"/>
    <w:rsid w:val="00725217"/>
    <w:rsid w:val="00725E8D"/>
    <w:rsid w:val="00731927"/>
    <w:rsid w:val="00736311"/>
    <w:rsid w:val="0073666F"/>
    <w:rsid w:val="007436F1"/>
    <w:rsid w:val="00763083"/>
    <w:rsid w:val="00766657"/>
    <w:rsid w:val="007770AF"/>
    <w:rsid w:val="00784712"/>
    <w:rsid w:val="007A2A58"/>
    <w:rsid w:val="007A42E6"/>
    <w:rsid w:val="007C1C61"/>
    <w:rsid w:val="007D0217"/>
    <w:rsid w:val="007E115D"/>
    <w:rsid w:val="007F7AD2"/>
    <w:rsid w:val="00824AC0"/>
    <w:rsid w:val="008470D3"/>
    <w:rsid w:val="008500B2"/>
    <w:rsid w:val="0086304C"/>
    <w:rsid w:val="0088750C"/>
    <w:rsid w:val="008936AE"/>
    <w:rsid w:val="008A56D2"/>
    <w:rsid w:val="008D7B40"/>
    <w:rsid w:val="008E4341"/>
    <w:rsid w:val="00991D19"/>
    <w:rsid w:val="009957DC"/>
    <w:rsid w:val="009B5AAE"/>
    <w:rsid w:val="009C4361"/>
    <w:rsid w:val="009D1632"/>
    <w:rsid w:val="009E7603"/>
    <w:rsid w:val="009F0118"/>
    <w:rsid w:val="009F04E5"/>
    <w:rsid w:val="009F329F"/>
    <w:rsid w:val="00A0108D"/>
    <w:rsid w:val="00A421B8"/>
    <w:rsid w:val="00A443F6"/>
    <w:rsid w:val="00A5207D"/>
    <w:rsid w:val="00A57902"/>
    <w:rsid w:val="00A62F67"/>
    <w:rsid w:val="00A75383"/>
    <w:rsid w:val="00A879AB"/>
    <w:rsid w:val="00AE46A6"/>
    <w:rsid w:val="00B43865"/>
    <w:rsid w:val="00B477B6"/>
    <w:rsid w:val="00BA6F0D"/>
    <w:rsid w:val="00BB76BC"/>
    <w:rsid w:val="00BF7EE0"/>
    <w:rsid w:val="00C25503"/>
    <w:rsid w:val="00C307E9"/>
    <w:rsid w:val="00C549AA"/>
    <w:rsid w:val="00C62D58"/>
    <w:rsid w:val="00C96F12"/>
    <w:rsid w:val="00CD0133"/>
    <w:rsid w:val="00CD0442"/>
    <w:rsid w:val="00CD2DF4"/>
    <w:rsid w:val="00CE49AF"/>
    <w:rsid w:val="00DA13F9"/>
    <w:rsid w:val="00DD1A02"/>
    <w:rsid w:val="00DE2907"/>
    <w:rsid w:val="00E153AE"/>
    <w:rsid w:val="00E33A1D"/>
    <w:rsid w:val="00E94D7F"/>
    <w:rsid w:val="00EA7743"/>
    <w:rsid w:val="00EE603F"/>
    <w:rsid w:val="00EF13CC"/>
    <w:rsid w:val="00F21B5D"/>
    <w:rsid w:val="00F9001C"/>
    <w:rsid w:val="00FD14DA"/>
    <w:rsid w:val="00FD1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B558EB9"/>
  <w15:chartTrackingRefBased/>
  <w15:docId w15:val="{CBA7638E-9EC8-4FCE-AF5C-2661E71E4F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">
    <w:name w:val="Body Text Indent"/>
    <w:basedOn w:val="Normal"/>
    <w:link w:val="RecuodecorpodetextoChar"/>
    <w:semiHidden/>
    <w:pPr>
      <w:ind w:left="2832" w:firstLine="3"/>
      <w:jc w:val="both"/>
    </w:pPr>
    <w:rPr>
      <w:b/>
      <w:sz w:val="28"/>
    </w:rPr>
  </w:style>
  <w:style w:type="paragraph" w:styleId="Recuodecorpodetexto2">
    <w:name w:val="Body Text Indent 2"/>
    <w:basedOn w:val="Normal"/>
    <w:link w:val="Recuodecorpodetexto2Char"/>
    <w:semiHidden/>
    <w:pPr>
      <w:ind w:firstLine="2124"/>
      <w:jc w:val="both"/>
    </w:pPr>
    <w:rPr>
      <w:sz w:val="28"/>
    </w:rPr>
  </w:style>
  <w:style w:type="paragraph" w:styleId="Corpodetexto">
    <w:name w:val="Body Text"/>
    <w:basedOn w:val="Normal"/>
    <w:link w:val="CorpodetextoChar"/>
    <w:semiHidden/>
    <w:pPr>
      <w:jc w:val="both"/>
    </w:pPr>
    <w:rPr>
      <w:sz w:val="28"/>
    </w:rPr>
  </w:style>
  <w:style w:type="character" w:customStyle="1" w:styleId="CorpodetextoChar">
    <w:name w:val="Corpo de texto Char"/>
    <w:link w:val="Corpodetexto"/>
    <w:semiHidden/>
    <w:rsid w:val="00BA6F0D"/>
    <w:rPr>
      <w:sz w:val="28"/>
    </w:rPr>
  </w:style>
  <w:style w:type="character" w:customStyle="1" w:styleId="RecuodecorpodetextoChar">
    <w:name w:val="Recuo de corpo de texto Char"/>
    <w:link w:val="Recuodecorpodetexto"/>
    <w:semiHidden/>
    <w:rsid w:val="00BA6F0D"/>
    <w:rPr>
      <w:b/>
      <w:sz w:val="28"/>
    </w:rPr>
  </w:style>
  <w:style w:type="character" w:customStyle="1" w:styleId="Recuodecorpodetexto2Char">
    <w:name w:val="Recuo de corpo de texto 2 Char"/>
    <w:link w:val="Recuodecorpodetexto2"/>
    <w:semiHidden/>
    <w:rsid w:val="00BA6F0D"/>
    <w:rPr>
      <w:sz w:val="28"/>
    </w:rPr>
  </w:style>
  <w:style w:type="character" w:styleId="Forte">
    <w:name w:val="Strong"/>
    <w:basedOn w:val="Fontepargpadro"/>
    <w:uiPriority w:val="22"/>
    <w:qFormat/>
    <w:rsid w:val="005A555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4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0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4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211</Words>
  <Characters>1207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</vt:lpstr>
    </vt:vector>
  </TitlesOfParts>
  <Company>Pref. Mun. de Jardinópolis</Company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</dc:title>
  <dc:subject/>
  <dc:creator>Pref. Mun. de Jardinópolis</dc:creator>
  <cp:keywords/>
  <cp:lastModifiedBy>Usuario1</cp:lastModifiedBy>
  <cp:revision>7</cp:revision>
  <cp:lastPrinted>2025-07-14T15:58:00Z</cp:lastPrinted>
  <dcterms:created xsi:type="dcterms:W3CDTF">2026-06-02T18:46:00Z</dcterms:created>
  <dcterms:modified xsi:type="dcterms:W3CDTF">2026-07-30T18:45:00Z</dcterms:modified>
</cp:coreProperties>
</file>