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C655" w14:textId="274C8157" w:rsidR="000179BA" w:rsidRPr="00823851" w:rsidRDefault="000179BA">
      <w:pPr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 xml:space="preserve">DECRETO Nº </w:t>
      </w:r>
      <w:r w:rsidR="00901E1A">
        <w:rPr>
          <w:rFonts w:ascii="Arial" w:hAnsi="Arial" w:cs="Arial"/>
          <w:b/>
          <w:sz w:val="24"/>
          <w:szCs w:val="24"/>
        </w:rPr>
        <w:t>7</w:t>
      </w:r>
      <w:r w:rsidR="00626DBB" w:rsidRPr="00823851">
        <w:rPr>
          <w:rFonts w:ascii="Arial" w:hAnsi="Arial" w:cs="Arial"/>
          <w:b/>
          <w:sz w:val="24"/>
          <w:szCs w:val="24"/>
        </w:rPr>
        <w:t>.</w:t>
      </w:r>
      <w:r w:rsidR="00424302">
        <w:rPr>
          <w:rFonts w:ascii="Arial" w:hAnsi="Arial" w:cs="Arial"/>
          <w:b/>
          <w:sz w:val="24"/>
          <w:szCs w:val="24"/>
        </w:rPr>
        <w:t>320</w:t>
      </w:r>
      <w:r w:rsidR="00C7666B" w:rsidRPr="00823851">
        <w:rPr>
          <w:rFonts w:ascii="Arial" w:hAnsi="Arial" w:cs="Arial"/>
          <w:b/>
          <w:sz w:val="24"/>
          <w:szCs w:val="24"/>
        </w:rPr>
        <w:t>/202</w:t>
      </w:r>
      <w:r w:rsidR="00901E1A">
        <w:rPr>
          <w:rFonts w:ascii="Arial" w:hAnsi="Arial" w:cs="Arial"/>
          <w:b/>
          <w:sz w:val="24"/>
          <w:szCs w:val="24"/>
        </w:rPr>
        <w:t>6</w:t>
      </w:r>
      <w:r w:rsidRPr="00823851">
        <w:rPr>
          <w:rFonts w:ascii="Arial" w:hAnsi="Arial" w:cs="Arial"/>
          <w:b/>
          <w:sz w:val="24"/>
          <w:szCs w:val="24"/>
        </w:rPr>
        <w:t xml:space="preserve"> DE </w:t>
      </w:r>
      <w:r w:rsidR="00424302">
        <w:rPr>
          <w:rFonts w:ascii="Arial" w:hAnsi="Arial" w:cs="Arial"/>
          <w:b/>
          <w:sz w:val="24"/>
          <w:szCs w:val="24"/>
        </w:rPr>
        <w:t>17</w:t>
      </w:r>
      <w:r w:rsidR="00F30BF5" w:rsidRPr="00823851">
        <w:rPr>
          <w:rFonts w:ascii="Arial" w:hAnsi="Arial" w:cs="Arial"/>
          <w:b/>
          <w:sz w:val="24"/>
          <w:szCs w:val="24"/>
        </w:rPr>
        <w:t xml:space="preserve"> DE </w:t>
      </w:r>
      <w:r w:rsidR="005B6F05">
        <w:rPr>
          <w:rFonts w:ascii="Arial" w:hAnsi="Arial" w:cs="Arial"/>
          <w:b/>
          <w:sz w:val="24"/>
          <w:szCs w:val="24"/>
        </w:rPr>
        <w:t>JU</w:t>
      </w:r>
      <w:r w:rsidR="00424302">
        <w:rPr>
          <w:rFonts w:ascii="Arial" w:hAnsi="Arial" w:cs="Arial"/>
          <w:b/>
          <w:sz w:val="24"/>
          <w:szCs w:val="24"/>
        </w:rPr>
        <w:t>L</w:t>
      </w:r>
      <w:r w:rsidR="005B6F05">
        <w:rPr>
          <w:rFonts w:ascii="Arial" w:hAnsi="Arial" w:cs="Arial"/>
          <w:b/>
          <w:sz w:val="24"/>
          <w:szCs w:val="24"/>
        </w:rPr>
        <w:t>HO</w:t>
      </w:r>
      <w:r w:rsidR="00671EFC" w:rsidRPr="00823851">
        <w:rPr>
          <w:rFonts w:ascii="Arial" w:hAnsi="Arial" w:cs="Arial"/>
          <w:b/>
          <w:sz w:val="24"/>
          <w:szCs w:val="24"/>
        </w:rPr>
        <w:t xml:space="preserve"> </w:t>
      </w:r>
      <w:r w:rsidR="00F30BF5" w:rsidRPr="00823851">
        <w:rPr>
          <w:rFonts w:ascii="Arial" w:hAnsi="Arial" w:cs="Arial"/>
          <w:b/>
          <w:sz w:val="24"/>
          <w:szCs w:val="24"/>
        </w:rPr>
        <w:t>DE 202</w:t>
      </w:r>
      <w:r w:rsidR="00901E1A">
        <w:rPr>
          <w:rFonts w:ascii="Arial" w:hAnsi="Arial" w:cs="Arial"/>
          <w:b/>
          <w:sz w:val="24"/>
          <w:szCs w:val="24"/>
        </w:rPr>
        <w:t>6</w:t>
      </w:r>
      <w:r w:rsidRPr="00823851">
        <w:rPr>
          <w:rFonts w:ascii="Arial" w:hAnsi="Arial" w:cs="Arial"/>
          <w:b/>
          <w:sz w:val="24"/>
          <w:szCs w:val="24"/>
        </w:rPr>
        <w:t>.</w:t>
      </w:r>
    </w:p>
    <w:p w14:paraId="7CC15DC0" w14:textId="77777777" w:rsidR="000179BA" w:rsidRPr="00823851" w:rsidRDefault="000179BA">
      <w:pPr>
        <w:ind w:left="2835"/>
        <w:rPr>
          <w:rFonts w:ascii="Arial" w:hAnsi="Arial" w:cs="Arial"/>
          <w:b/>
          <w:sz w:val="24"/>
          <w:szCs w:val="24"/>
        </w:rPr>
      </w:pPr>
    </w:p>
    <w:p w14:paraId="21369BC4" w14:textId="77777777" w:rsidR="000179BA" w:rsidRPr="00823851" w:rsidRDefault="000179BA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 xml:space="preserve">DISPÕE SOBRE CONCESSÃO DE GRATIFICAÇÃO POR GRAU DE INSTRUÇÃO A SERVIDOR </w:t>
      </w:r>
      <w:r w:rsidR="00BE3EF3" w:rsidRPr="00823851">
        <w:rPr>
          <w:rFonts w:ascii="Arial" w:hAnsi="Arial" w:cs="Arial"/>
          <w:b/>
          <w:sz w:val="24"/>
          <w:szCs w:val="24"/>
        </w:rPr>
        <w:t>PÚBLIC</w:t>
      </w:r>
      <w:r w:rsidR="00506D64" w:rsidRPr="00823851">
        <w:rPr>
          <w:rFonts w:ascii="Arial" w:hAnsi="Arial" w:cs="Arial"/>
          <w:b/>
          <w:sz w:val="24"/>
          <w:szCs w:val="24"/>
        </w:rPr>
        <w:t>O</w:t>
      </w:r>
      <w:r w:rsidR="00BE3EF3" w:rsidRPr="00823851">
        <w:rPr>
          <w:rFonts w:ascii="Arial" w:hAnsi="Arial" w:cs="Arial"/>
          <w:b/>
          <w:sz w:val="24"/>
          <w:szCs w:val="24"/>
        </w:rPr>
        <w:t xml:space="preserve"> </w:t>
      </w:r>
      <w:r w:rsidRPr="00823851">
        <w:rPr>
          <w:rFonts w:ascii="Arial" w:hAnsi="Arial" w:cs="Arial"/>
          <w:b/>
          <w:sz w:val="24"/>
          <w:szCs w:val="24"/>
        </w:rPr>
        <w:t>MUNICIPAL E DÁ OUTRAS PROVIDÊNCIAS.</w:t>
      </w:r>
    </w:p>
    <w:p w14:paraId="47028259" w14:textId="77777777" w:rsidR="000179BA" w:rsidRPr="00823851" w:rsidRDefault="000179BA">
      <w:pPr>
        <w:jc w:val="both"/>
        <w:rPr>
          <w:rFonts w:ascii="Arial" w:hAnsi="Arial" w:cs="Arial"/>
          <w:b/>
          <w:sz w:val="24"/>
          <w:szCs w:val="24"/>
        </w:rPr>
      </w:pPr>
    </w:p>
    <w:p w14:paraId="464F697F" w14:textId="77777777" w:rsidR="00BF4B94" w:rsidRPr="00823851" w:rsidRDefault="00BF4B94">
      <w:pPr>
        <w:jc w:val="both"/>
        <w:rPr>
          <w:rFonts w:ascii="Arial" w:hAnsi="Arial" w:cs="Arial"/>
          <w:b/>
          <w:sz w:val="24"/>
          <w:szCs w:val="24"/>
        </w:rPr>
      </w:pPr>
    </w:p>
    <w:p w14:paraId="6F8F0CD1" w14:textId="0DDFCE56" w:rsidR="000179BA" w:rsidRPr="00823851" w:rsidRDefault="000179BA" w:rsidP="001364E0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</w:r>
      <w:r w:rsidR="00424302">
        <w:rPr>
          <w:rFonts w:ascii="Arial" w:hAnsi="Arial" w:cs="Arial"/>
          <w:b/>
          <w:sz w:val="24"/>
          <w:szCs w:val="24"/>
        </w:rPr>
        <w:t>VOLNEI ALVES DE LIMA</w:t>
      </w:r>
      <w:r w:rsidRPr="00823851">
        <w:rPr>
          <w:rFonts w:ascii="Arial" w:hAnsi="Arial" w:cs="Arial"/>
          <w:sz w:val="24"/>
          <w:szCs w:val="24"/>
        </w:rPr>
        <w:t xml:space="preserve">, Prefeito Municipal </w:t>
      </w:r>
      <w:r w:rsidR="00424302">
        <w:rPr>
          <w:rFonts w:ascii="Arial" w:hAnsi="Arial" w:cs="Arial"/>
          <w:sz w:val="24"/>
          <w:szCs w:val="24"/>
        </w:rPr>
        <w:t xml:space="preserve">em exercício </w:t>
      </w:r>
      <w:r w:rsidRPr="00823851">
        <w:rPr>
          <w:rFonts w:ascii="Arial" w:hAnsi="Arial" w:cs="Arial"/>
          <w:sz w:val="24"/>
          <w:szCs w:val="24"/>
        </w:rPr>
        <w:t>de Jardinópolis Estado de Santa Catarina, no uso de suas atribuições legais e de conformidade com a legislação em vigor em especial a Lei Orgânica do Município em seu Art. 71, IV, e XXIV e</w:t>
      </w:r>
      <w:r w:rsidR="001364E0" w:rsidRPr="001364E0">
        <w:rPr>
          <w:rFonts w:ascii="Arial" w:hAnsi="Arial" w:cs="Arial"/>
          <w:sz w:val="24"/>
          <w:szCs w:val="24"/>
        </w:rPr>
        <w:t xml:space="preserve"> estabelecido no Estatuto dos Servidores Públicos Municipais Lei Complementar 09/2001, Lei Complementar n. 041/2011 -Plano de Cargos e Remuneração dos Servidores Público Municipal, Lei Complementar n. 70/2017 e n. 88/2019 e alterações posteriores, pelos motivos acima aludidos e interpretado</w:t>
      </w:r>
      <w:r w:rsidR="0049128A" w:rsidRPr="00823851">
        <w:rPr>
          <w:rFonts w:ascii="Arial" w:hAnsi="Arial" w:cs="Arial"/>
          <w:sz w:val="24"/>
          <w:szCs w:val="24"/>
        </w:rPr>
        <w:t>:</w:t>
      </w:r>
    </w:p>
    <w:p w14:paraId="5DEBAC67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</w:p>
    <w:p w14:paraId="3541DCA3" w14:textId="77777777" w:rsidR="000179BA" w:rsidRPr="00823851" w:rsidRDefault="000179BA" w:rsidP="00D36ED0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requerimento solicitando a gratificação por grau de instrução;</w:t>
      </w:r>
    </w:p>
    <w:p w14:paraId="3ABA1E4D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Diploma apresentado.</w:t>
      </w:r>
    </w:p>
    <w:p w14:paraId="11293596" w14:textId="77777777" w:rsidR="00DC29F6" w:rsidRPr="00823851" w:rsidRDefault="00DC29F6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Parecer Jurídico em anexo.</w:t>
      </w:r>
    </w:p>
    <w:p w14:paraId="74F96526" w14:textId="77777777" w:rsidR="00C14B1D" w:rsidRPr="00823851" w:rsidRDefault="00C14B1D">
      <w:pPr>
        <w:jc w:val="both"/>
        <w:rPr>
          <w:rFonts w:ascii="Arial" w:hAnsi="Arial" w:cs="Arial"/>
          <w:sz w:val="24"/>
          <w:szCs w:val="24"/>
        </w:rPr>
      </w:pPr>
    </w:p>
    <w:p w14:paraId="1EAA62B6" w14:textId="77777777" w:rsidR="000179BA" w:rsidRPr="00823851" w:rsidRDefault="000179B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  <w:t xml:space="preserve">       </w:t>
      </w:r>
      <w:r w:rsidRPr="00823851">
        <w:rPr>
          <w:rFonts w:ascii="Arial" w:hAnsi="Arial" w:cs="Arial"/>
          <w:b/>
          <w:sz w:val="24"/>
          <w:szCs w:val="24"/>
        </w:rPr>
        <w:t>DECRETA:</w:t>
      </w:r>
    </w:p>
    <w:p w14:paraId="099995FF" w14:textId="77777777" w:rsidR="000179BA" w:rsidRPr="00823851" w:rsidRDefault="000179BA">
      <w:pPr>
        <w:jc w:val="both"/>
        <w:rPr>
          <w:rFonts w:ascii="Arial" w:hAnsi="Arial" w:cs="Arial"/>
          <w:b/>
          <w:sz w:val="24"/>
          <w:szCs w:val="24"/>
        </w:rPr>
      </w:pPr>
    </w:p>
    <w:p w14:paraId="641BFBC0" w14:textId="77777777" w:rsidR="00CC037F" w:rsidRPr="00823851" w:rsidRDefault="00CC037F">
      <w:pPr>
        <w:jc w:val="both"/>
        <w:rPr>
          <w:rFonts w:ascii="Arial" w:hAnsi="Arial" w:cs="Arial"/>
          <w:b/>
          <w:sz w:val="24"/>
          <w:szCs w:val="24"/>
        </w:rPr>
      </w:pPr>
    </w:p>
    <w:p w14:paraId="2095E3B9" w14:textId="23C4E721" w:rsidR="000179BA" w:rsidRPr="00823851" w:rsidRDefault="000179BA" w:rsidP="001364E0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  <w:t xml:space="preserve">   </w:t>
      </w:r>
      <w:r w:rsidRPr="00823851">
        <w:rPr>
          <w:rFonts w:ascii="Arial" w:hAnsi="Arial" w:cs="Arial"/>
          <w:sz w:val="24"/>
          <w:szCs w:val="24"/>
        </w:rPr>
        <w:t xml:space="preserve">Art. 1º - Nos termos </w:t>
      </w:r>
      <w:r w:rsidR="001364E0" w:rsidRPr="001364E0">
        <w:rPr>
          <w:rFonts w:ascii="Arial" w:hAnsi="Arial" w:cs="Arial"/>
          <w:sz w:val="24"/>
          <w:szCs w:val="24"/>
        </w:rPr>
        <w:t>estabelecido no Estatuto dos Servidores Públicos Municipais Lei Complementar 09/2001, Lei Complementar n. 041/2011 -Plano de Cargos e Remuneração dos Servidores Público Municipal, Lei Complementar n. 70/2017 e n. 88/2019 e alterações posteriores, pelos motivos acima aludidos e interpretado</w:t>
      </w:r>
      <w:r w:rsidR="000329BF">
        <w:rPr>
          <w:rFonts w:ascii="Arial" w:hAnsi="Arial" w:cs="Arial"/>
          <w:sz w:val="24"/>
          <w:szCs w:val="24"/>
        </w:rPr>
        <w:t xml:space="preserve">, </w:t>
      </w:r>
      <w:r w:rsidRPr="00823851">
        <w:rPr>
          <w:rFonts w:ascii="Arial" w:hAnsi="Arial" w:cs="Arial"/>
          <w:sz w:val="24"/>
          <w:szCs w:val="24"/>
        </w:rPr>
        <w:t xml:space="preserve">fica concedido gratificação por grau de instrução de </w:t>
      </w:r>
      <w:r w:rsidR="00860582" w:rsidRPr="00823851">
        <w:rPr>
          <w:rFonts w:ascii="Arial" w:hAnsi="Arial" w:cs="Arial"/>
          <w:sz w:val="24"/>
          <w:szCs w:val="24"/>
        </w:rPr>
        <w:t>1</w:t>
      </w:r>
      <w:r w:rsidR="00F41843" w:rsidRPr="00823851">
        <w:rPr>
          <w:rFonts w:ascii="Arial" w:hAnsi="Arial" w:cs="Arial"/>
          <w:sz w:val="24"/>
          <w:szCs w:val="24"/>
        </w:rPr>
        <w:t>0</w:t>
      </w:r>
      <w:r w:rsidRPr="00823851">
        <w:rPr>
          <w:rFonts w:ascii="Arial" w:hAnsi="Arial" w:cs="Arial"/>
          <w:sz w:val="24"/>
          <w:szCs w:val="24"/>
        </w:rPr>
        <w:t>% (</w:t>
      </w:r>
      <w:r w:rsidR="00860582" w:rsidRPr="00823851">
        <w:rPr>
          <w:rFonts w:ascii="Arial" w:hAnsi="Arial" w:cs="Arial"/>
          <w:sz w:val="24"/>
          <w:szCs w:val="24"/>
        </w:rPr>
        <w:t>dez</w:t>
      </w:r>
      <w:r w:rsidR="00F41843" w:rsidRPr="00823851">
        <w:rPr>
          <w:rFonts w:ascii="Arial" w:hAnsi="Arial" w:cs="Arial"/>
          <w:sz w:val="24"/>
          <w:szCs w:val="24"/>
        </w:rPr>
        <w:t xml:space="preserve"> por cento</w:t>
      </w:r>
      <w:r w:rsidRPr="00823851">
        <w:rPr>
          <w:rFonts w:ascii="Arial" w:hAnsi="Arial" w:cs="Arial"/>
          <w:sz w:val="24"/>
          <w:szCs w:val="24"/>
        </w:rPr>
        <w:t>) por ter concluído o</w:t>
      </w:r>
      <w:r w:rsidR="00CA5807">
        <w:rPr>
          <w:rFonts w:ascii="Arial" w:hAnsi="Arial" w:cs="Arial"/>
          <w:sz w:val="24"/>
          <w:szCs w:val="24"/>
        </w:rPr>
        <w:t xml:space="preserve"> curso de </w:t>
      </w:r>
      <w:r w:rsidRPr="00823851">
        <w:rPr>
          <w:rFonts w:ascii="Arial" w:hAnsi="Arial" w:cs="Arial"/>
          <w:b/>
          <w:bCs/>
          <w:sz w:val="24"/>
          <w:szCs w:val="24"/>
        </w:rPr>
        <w:t xml:space="preserve"> </w:t>
      </w:r>
      <w:r w:rsidR="005B6F05">
        <w:rPr>
          <w:rFonts w:ascii="Arial" w:hAnsi="Arial" w:cs="Arial"/>
          <w:b/>
          <w:bCs/>
          <w:sz w:val="24"/>
          <w:szCs w:val="24"/>
        </w:rPr>
        <w:t>Pós G</w:t>
      </w:r>
      <w:r w:rsidR="00B85871" w:rsidRPr="00823851">
        <w:rPr>
          <w:rFonts w:ascii="Arial" w:hAnsi="Arial" w:cs="Arial"/>
          <w:b/>
          <w:bCs/>
          <w:sz w:val="24"/>
          <w:szCs w:val="24"/>
        </w:rPr>
        <w:t>raduação</w:t>
      </w:r>
      <w:r w:rsidR="00E837BC" w:rsidRPr="00823851">
        <w:rPr>
          <w:rFonts w:ascii="Arial" w:hAnsi="Arial" w:cs="Arial"/>
          <w:b/>
          <w:bCs/>
          <w:sz w:val="24"/>
          <w:szCs w:val="24"/>
        </w:rPr>
        <w:t>:</w:t>
      </w:r>
      <w:r w:rsidR="00781ADC">
        <w:rPr>
          <w:rFonts w:ascii="Arial" w:hAnsi="Arial" w:cs="Arial"/>
          <w:b/>
          <w:bCs/>
          <w:sz w:val="24"/>
          <w:szCs w:val="24"/>
        </w:rPr>
        <w:t xml:space="preserve"> </w:t>
      </w:r>
      <w:r w:rsidR="006A579A">
        <w:rPr>
          <w:rFonts w:ascii="Arial" w:hAnsi="Arial" w:cs="Arial"/>
          <w:b/>
          <w:bCs/>
          <w:sz w:val="24"/>
          <w:szCs w:val="24"/>
        </w:rPr>
        <w:t xml:space="preserve">GESTÃO </w:t>
      </w:r>
      <w:r w:rsidR="00424302">
        <w:rPr>
          <w:rFonts w:ascii="Arial" w:hAnsi="Arial" w:cs="Arial"/>
          <w:b/>
          <w:bCs/>
          <w:sz w:val="24"/>
          <w:szCs w:val="24"/>
        </w:rPr>
        <w:t>EDUCAÇÃO E SEGURANÇA NO TRANSITO</w:t>
      </w:r>
      <w:r w:rsidR="00E837BC" w:rsidRPr="00823851">
        <w:rPr>
          <w:rFonts w:ascii="Arial" w:hAnsi="Arial" w:cs="Arial"/>
          <w:b/>
          <w:bCs/>
          <w:sz w:val="24"/>
          <w:szCs w:val="24"/>
        </w:rPr>
        <w:t>,</w:t>
      </w:r>
      <w:r w:rsidR="00AC315D" w:rsidRPr="00823851">
        <w:rPr>
          <w:rFonts w:ascii="Arial" w:hAnsi="Arial" w:cs="Arial"/>
          <w:sz w:val="24"/>
          <w:szCs w:val="24"/>
        </w:rPr>
        <w:t xml:space="preserve"> </w:t>
      </w:r>
      <w:r w:rsidR="006A579A">
        <w:rPr>
          <w:rFonts w:ascii="Arial" w:hAnsi="Arial" w:cs="Arial"/>
          <w:sz w:val="24"/>
          <w:szCs w:val="24"/>
        </w:rPr>
        <w:t>o</w:t>
      </w:r>
      <w:r w:rsidRPr="00823851">
        <w:rPr>
          <w:rFonts w:ascii="Arial" w:hAnsi="Arial" w:cs="Arial"/>
          <w:sz w:val="24"/>
          <w:szCs w:val="24"/>
        </w:rPr>
        <w:t xml:space="preserve"> servidor</w:t>
      </w:r>
      <w:r w:rsidR="00B64BD5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públic</w:t>
      </w:r>
      <w:r w:rsidR="006A579A">
        <w:rPr>
          <w:rFonts w:ascii="Arial" w:hAnsi="Arial" w:cs="Arial"/>
          <w:sz w:val="24"/>
          <w:szCs w:val="24"/>
        </w:rPr>
        <w:t>o</w:t>
      </w:r>
      <w:r w:rsidR="00345221" w:rsidRPr="00823851">
        <w:rPr>
          <w:rFonts w:ascii="Arial" w:hAnsi="Arial" w:cs="Arial"/>
          <w:sz w:val="24"/>
          <w:szCs w:val="24"/>
        </w:rPr>
        <w:t xml:space="preserve"> municipal</w:t>
      </w:r>
      <w:r w:rsidR="006A579A">
        <w:rPr>
          <w:rFonts w:ascii="Arial" w:hAnsi="Arial" w:cs="Arial"/>
          <w:sz w:val="24"/>
          <w:szCs w:val="24"/>
        </w:rPr>
        <w:t xml:space="preserve"> </w:t>
      </w:r>
      <w:r w:rsidR="006A579A">
        <w:rPr>
          <w:rFonts w:ascii="Arial" w:hAnsi="Arial" w:cs="Arial"/>
          <w:b/>
          <w:sz w:val="24"/>
          <w:szCs w:val="24"/>
        </w:rPr>
        <w:t>AD</w:t>
      </w:r>
      <w:r w:rsidR="00424302">
        <w:rPr>
          <w:rFonts w:ascii="Arial" w:hAnsi="Arial" w:cs="Arial"/>
          <w:b/>
          <w:sz w:val="24"/>
          <w:szCs w:val="24"/>
        </w:rPr>
        <w:t>ELIR PROVIN</w:t>
      </w:r>
      <w:r w:rsidR="00A73277" w:rsidRPr="00823851">
        <w:rPr>
          <w:rFonts w:ascii="Arial" w:hAnsi="Arial" w:cs="Arial"/>
          <w:b/>
          <w:sz w:val="24"/>
          <w:szCs w:val="24"/>
        </w:rPr>
        <w:t>,</w:t>
      </w:r>
      <w:r w:rsidR="00272922" w:rsidRPr="00823851">
        <w:rPr>
          <w:rFonts w:ascii="Arial" w:hAnsi="Arial" w:cs="Arial"/>
          <w:b/>
          <w:sz w:val="24"/>
          <w:szCs w:val="24"/>
        </w:rPr>
        <w:t xml:space="preserve"> </w:t>
      </w:r>
      <w:r w:rsidR="00432D05" w:rsidRPr="00823851">
        <w:rPr>
          <w:rFonts w:ascii="Arial" w:hAnsi="Arial" w:cs="Arial"/>
          <w:bCs/>
          <w:sz w:val="24"/>
          <w:szCs w:val="24"/>
        </w:rPr>
        <w:t>m</w:t>
      </w:r>
      <w:r w:rsidRPr="00823851">
        <w:rPr>
          <w:rFonts w:ascii="Arial" w:hAnsi="Arial" w:cs="Arial"/>
          <w:bCs/>
          <w:sz w:val="24"/>
          <w:szCs w:val="24"/>
        </w:rPr>
        <w:t xml:space="preserve">atrícula nº </w:t>
      </w:r>
      <w:r w:rsidR="00424302">
        <w:rPr>
          <w:rFonts w:ascii="Arial" w:hAnsi="Arial" w:cs="Arial"/>
          <w:bCs/>
          <w:sz w:val="24"/>
          <w:szCs w:val="24"/>
        </w:rPr>
        <w:t>214</w:t>
      </w:r>
      <w:r w:rsidR="00781ADC">
        <w:rPr>
          <w:rFonts w:ascii="Arial" w:hAnsi="Arial" w:cs="Arial"/>
          <w:bCs/>
          <w:sz w:val="24"/>
          <w:szCs w:val="24"/>
        </w:rPr>
        <w:t>.</w:t>
      </w:r>
      <w:r w:rsidR="00424302">
        <w:rPr>
          <w:rFonts w:ascii="Arial" w:hAnsi="Arial" w:cs="Arial"/>
          <w:bCs/>
          <w:sz w:val="24"/>
          <w:szCs w:val="24"/>
        </w:rPr>
        <w:t>388</w:t>
      </w:r>
      <w:r w:rsidR="00781ADC">
        <w:rPr>
          <w:rFonts w:ascii="Arial" w:hAnsi="Arial" w:cs="Arial"/>
          <w:bCs/>
          <w:sz w:val="24"/>
          <w:szCs w:val="24"/>
        </w:rPr>
        <w:t>-0</w:t>
      </w:r>
      <w:r w:rsidR="00424302">
        <w:rPr>
          <w:rFonts w:ascii="Arial" w:hAnsi="Arial" w:cs="Arial"/>
          <w:bCs/>
          <w:sz w:val="24"/>
          <w:szCs w:val="24"/>
        </w:rPr>
        <w:t>4</w:t>
      </w:r>
      <w:r w:rsidRPr="00823851">
        <w:rPr>
          <w:rFonts w:ascii="Arial" w:hAnsi="Arial" w:cs="Arial"/>
          <w:b/>
          <w:sz w:val="24"/>
          <w:szCs w:val="24"/>
        </w:rPr>
        <w:t xml:space="preserve">, </w:t>
      </w:r>
      <w:r w:rsidRPr="00823851">
        <w:rPr>
          <w:rFonts w:ascii="Arial" w:hAnsi="Arial" w:cs="Arial"/>
          <w:sz w:val="24"/>
          <w:szCs w:val="24"/>
        </w:rPr>
        <w:t>ocupante do cargo provimento efetivo de</w:t>
      </w:r>
      <w:r w:rsidRPr="00823851">
        <w:rPr>
          <w:rFonts w:ascii="Arial" w:hAnsi="Arial" w:cs="Arial"/>
          <w:b/>
          <w:sz w:val="24"/>
          <w:szCs w:val="24"/>
        </w:rPr>
        <w:t xml:space="preserve"> </w:t>
      </w:r>
      <w:r w:rsidR="006A579A">
        <w:rPr>
          <w:rFonts w:ascii="Arial" w:hAnsi="Arial" w:cs="Arial"/>
          <w:b/>
          <w:sz w:val="24"/>
          <w:szCs w:val="24"/>
        </w:rPr>
        <w:t xml:space="preserve">Motorista </w:t>
      </w:r>
      <w:r w:rsidR="00575638">
        <w:rPr>
          <w:rFonts w:ascii="Arial" w:hAnsi="Arial" w:cs="Arial"/>
          <w:b/>
          <w:sz w:val="24"/>
          <w:szCs w:val="24"/>
        </w:rPr>
        <w:t>4</w:t>
      </w:r>
      <w:r w:rsidR="00A206DA">
        <w:rPr>
          <w:rFonts w:ascii="Arial" w:hAnsi="Arial" w:cs="Arial"/>
          <w:b/>
          <w:sz w:val="24"/>
          <w:szCs w:val="24"/>
        </w:rPr>
        <w:t>0</w:t>
      </w:r>
      <w:r w:rsidR="00FF276D" w:rsidRPr="00823851">
        <w:rPr>
          <w:rFonts w:ascii="Arial" w:hAnsi="Arial" w:cs="Arial"/>
          <w:b/>
          <w:sz w:val="24"/>
          <w:szCs w:val="24"/>
        </w:rPr>
        <w:t xml:space="preserve"> horas </w:t>
      </w:r>
      <w:r w:rsidR="00B64BD5" w:rsidRPr="00823851">
        <w:rPr>
          <w:rFonts w:ascii="Arial" w:hAnsi="Arial" w:cs="Arial"/>
          <w:b/>
          <w:sz w:val="24"/>
          <w:szCs w:val="24"/>
        </w:rPr>
        <w:t>semanal</w:t>
      </w:r>
      <w:r w:rsidR="00172064" w:rsidRPr="00823851">
        <w:rPr>
          <w:rFonts w:ascii="Arial" w:hAnsi="Arial" w:cs="Arial"/>
          <w:b/>
          <w:sz w:val="24"/>
          <w:szCs w:val="24"/>
        </w:rPr>
        <w:t>,</w:t>
      </w:r>
      <w:r w:rsidR="00704B3A" w:rsidRPr="00823851">
        <w:rPr>
          <w:rFonts w:ascii="Arial" w:hAnsi="Arial" w:cs="Arial"/>
          <w:b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lotad</w:t>
      </w:r>
      <w:r w:rsidR="00424302">
        <w:rPr>
          <w:rFonts w:ascii="Arial" w:hAnsi="Arial" w:cs="Arial"/>
          <w:sz w:val="24"/>
          <w:szCs w:val="24"/>
        </w:rPr>
        <w:t>o</w:t>
      </w:r>
      <w:r w:rsidRPr="00823851">
        <w:rPr>
          <w:rFonts w:ascii="Arial" w:hAnsi="Arial" w:cs="Arial"/>
          <w:sz w:val="24"/>
          <w:szCs w:val="24"/>
        </w:rPr>
        <w:t xml:space="preserve"> na Secretaria Municipal de</w:t>
      </w:r>
      <w:r w:rsidR="006A579A">
        <w:rPr>
          <w:rFonts w:ascii="Arial" w:hAnsi="Arial" w:cs="Arial"/>
          <w:sz w:val="24"/>
          <w:szCs w:val="24"/>
        </w:rPr>
        <w:t xml:space="preserve"> </w:t>
      </w:r>
      <w:r w:rsidR="00424302">
        <w:rPr>
          <w:rFonts w:ascii="Arial" w:hAnsi="Arial" w:cs="Arial"/>
          <w:sz w:val="24"/>
          <w:szCs w:val="24"/>
        </w:rPr>
        <w:t>educação</w:t>
      </w:r>
      <w:r w:rsidR="00B64BD5" w:rsidRPr="00823851">
        <w:rPr>
          <w:rFonts w:ascii="Arial" w:hAnsi="Arial" w:cs="Arial"/>
          <w:sz w:val="24"/>
          <w:szCs w:val="24"/>
        </w:rPr>
        <w:t>.</w:t>
      </w:r>
    </w:p>
    <w:p w14:paraId="314DE40F" w14:textId="77777777" w:rsidR="007F2D0E" w:rsidRPr="00823851" w:rsidRDefault="007F2D0E">
      <w:pPr>
        <w:jc w:val="both"/>
        <w:rPr>
          <w:rFonts w:ascii="Arial" w:hAnsi="Arial" w:cs="Arial"/>
          <w:sz w:val="24"/>
          <w:szCs w:val="24"/>
        </w:rPr>
      </w:pPr>
    </w:p>
    <w:p w14:paraId="1432E19A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  <w:t xml:space="preserve">  Art. 2º - Para fazer frente às despesas decorrentes da aplicação deste Decreto serão utilizados os recursos consignados no orçamento vigente;</w:t>
      </w:r>
    </w:p>
    <w:p w14:paraId="7F0595BA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</w:p>
    <w:p w14:paraId="144DF709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                   </w:t>
      </w:r>
      <w:r w:rsidR="004118A2" w:rsidRPr="00823851">
        <w:rPr>
          <w:rFonts w:ascii="Arial" w:hAnsi="Arial" w:cs="Arial"/>
          <w:sz w:val="24"/>
          <w:szCs w:val="24"/>
        </w:rPr>
        <w:t xml:space="preserve"> </w:t>
      </w:r>
      <w:r w:rsidR="00991665" w:rsidRPr="00823851">
        <w:rPr>
          <w:rFonts w:ascii="Arial" w:hAnsi="Arial" w:cs="Arial"/>
          <w:sz w:val="24"/>
          <w:szCs w:val="24"/>
        </w:rPr>
        <w:t xml:space="preserve"> </w:t>
      </w:r>
      <w:r w:rsidR="00B351CE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Art. 3º - Este Decreto entra em vigor na data de sua publicação.</w:t>
      </w:r>
    </w:p>
    <w:p w14:paraId="0E0ACE7E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</w:p>
    <w:p w14:paraId="4FA0706B" w14:textId="77777777" w:rsidR="00307C37" w:rsidRPr="00823851" w:rsidRDefault="000179BA" w:rsidP="00993570">
      <w:pPr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            </w:t>
      </w:r>
      <w:r w:rsidR="00B351CE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 xml:space="preserve">      </w:t>
      </w:r>
      <w:r w:rsidR="004118A2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 xml:space="preserve"> </w:t>
      </w:r>
      <w:r w:rsidR="00991665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Art. 4º - Revogam-se as disposições em contrário</w:t>
      </w:r>
      <w:r w:rsidR="00E837BC" w:rsidRPr="00823851">
        <w:rPr>
          <w:rFonts w:ascii="Arial" w:hAnsi="Arial" w:cs="Arial"/>
          <w:sz w:val="24"/>
          <w:szCs w:val="24"/>
        </w:rPr>
        <w:t>.</w:t>
      </w:r>
    </w:p>
    <w:p w14:paraId="59059EFF" w14:textId="77777777" w:rsidR="00575638" w:rsidRDefault="00575638">
      <w:pPr>
        <w:jc w:val="both"/>
        <w:rPr>
          <w:rFonts w:ascii="Arial" w:hAnsi="Arial" w:cs="Arial"/>
          <w:sz w:val="24"/>
          <w:szCs w:val="24"/>
        </w:rPr>
      </w:pPr>
    </w:p>
    <w:p w14:paraId="47B18C94" w14:textId="2A7543E8" w:rsidR="000179BA" w:rsidRPr="00823851" w:rsidRDefault="00B351CE" w:rsidP="00AC5AF8">
      <w:pPr>
        <w:ind w:hanging="142"/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</w:t>
      </w:r>
      <w:r w:rsidR="000179BA" w:rsidRPr="00823851">
        <w:rPr>
          <w:rFonts w:ascii="Arial" w:hAnsi="Arial" w:cs="Arial"/>
          <w:sz w:val="24"/>
          <w:szCs w:val="24"/>
        </w:rPr>
        <w:t xml:space="preserve">Gabinete do Prefeito Municipal de Jardinópolis - SC, em </w:t>
      </w:r>
      <w:r w:rsidR="00424302">
        <w:rPr>
          <w:rFonts w:ascii="Arial" w:hAnsi="Arial" w:cs="Arial"/>
          <w:sz w:val="24"/>
          <w:szCs w:val="24"/>
        </w:rPr>
        <w:t>17</w:t>
      </w:r>
      <w:r w:rsidR="000179BA" w:rsidRPr="00823851">
        <w:rPr>
          <w:rFonts w:ascii="Arial" w:hAnsi="Arial" w:cs="Arial"/>
          <w:sz w:val="24"/>
          <w:szCs w:val="24"/>
        </w:rPr>
        <w:t xml:space="preserve"> de </w:t>
      </w:r>
      <w:r w:rsidR="005B6F05">
        <w:rPr>
          <w:rFonts w:ascii="Arial" w:hAnsi="Arial" w:cs="Arial"/>
          <w:sz w:val="24"/>
          <w:szCs w:val="24"/>
        </w:rPr>
        <w:t>ju</w:t>
      </w:r>
      <w:r w:rsidR="00424302">
        <w:rPr>
          <w:rFonts w:ascii="Arial" w:hAnsi="Arial" w:cs="Arial"/>
          <w:sz w:val="24"/>
          <w:szCs w:val="24"/>
        </w:rPr>
        <w:t>l</w:t>
      </w:r>
      <w:r w:rsidR="005B6F05">
        <w:rPr>
          <w:rFonts w:ascii="Arial" w:hAnsi="Arial" w:cs="Arial"/>
          <w:sz w:val="24"/>
          <w:szCs w:val="24"/>
        </w:rPr>
        <w:t>ho</w:t>
      </w:r>
      <w:r w:rsidR="00901E1A">
        <w:rPr>
          <w:rFonts w:ascii="Arial" w:hAnsi="Arial" w:cs="Arial"/>
          <w:sz w:val="24"/>
          <w:szCs w:val="24"/>
        </w:rPr>
        <w:t xml:space="preserve"> </w:t>
      </w:r>
      <w:r w:rsidR="00AC6B1C" w:rsidRPr="00823851">
        <w:rPr>
          <w:rFonts w:ascii="Arial" w:hAnsi="Arial" w:cs="Arial"/>
          <w:sz w:val="24"/>
          <w:szCs w:val="24"/>
        </w:rPr>
        <w:t xml:space="preserve">de </w:t>
      </w:r>
      <w:r w:rsidR="000179BA" w:rsidRPr="00823851">
        <w:rPr>
          <w:rFonts w:ascii="Arial" w:hAnsi="Arial" w:cs="Arial"/>
          <w:sz w:val="24"/>
          <w:szCs w:val="24"/>
        </w:rPr>
        <w:t>20</w:t>
      </w:r>
      <w:r w:rsidR="003E6EEE" w:rsidRPr="00823851">
        <w:rPr>
          <w:rFonts w:ascii="Arial" w:hAnsi="Arial" w:cs="Arial"/>
          <w:sz w:val="24"/>
          <w:szCs w:val="24"/>
        </w:rPr>
        <w:t>2</w:t>
      </w:r>
      <w:r w:rsidR="00901E1A">
        <w:rPr>
          <w:rFonts w:ascii="Arial" w:hAnsi="Arial" w:cs="Arial"/>
          <w:sz w:val="24"/>
          <w:szCs w:val="24"/>
        </w:rPr>
        <w:t>6</w:t>
      </w:r>
      <w:r w:rsidR="000179BA" w:rsidRPr="00823851">
        <w:rPr>
          <w:rFonts w:ascii="Arial" w:hAnsi="Arial" w:cs="Arial"/>
          <w:sz w:val="24"/>
          <w:szCs w:val="24"/>
        </w:rPr>
        <w:t>.</w:t>
      </w:r>
    </w:p>
    <w:p w14:paraId="016AF1D8" w14:textId="77777777" w:rsidR="007F379F" w:rsidRPr="00823851" w:rsidRDefault="007F379F">
      <w:pPr>
        <w:jc w:val="both"/>
        <w:rPr>
          <w:rFonts w:ascii="Arial" w:hAnsi="Arial" w:cs="Arial"/>
          <w:sz w:val="24"/>
          <w:szCs w:val="24"/>
        </w:rPr>
      </w:pPr>
    </w:p>
    <w:p w14:paraId="7ECCAA68" w14:textId="71659D89" w:rsidR="00172064" w:rsidRDefault="00172064">
      <w:pPr>
        <w:jc w:val="both"/>
        <w:rPr>
          <w:rFonts w:ascii="Arial" w:hAnsi="Arial" w:cs="Arial"/>
          <w:b/>
          <w:sz w:val="24"/>
          <w:szCs w:val="24"/>
        </w:rPr>
      </w:pPr>
    </w:p>
    <w:p w14:paraId="625990BF" w14:textId="77777777" w:rsidR="006A579A" w:rsidRPr="00823851" w:rsidRDefault="006A579A">
      <w:pPr>
        <w:jc w:val="both"/>
        <w:rPr>
          <w:rFonts w:ascii="Arial" w:hAnsi="Arial" w:cs="Arial"/>
          <w:b/>
          <w:sz w:val="24"/>
          <w:szCs w:val="24"/>
        </w:rPr>
      </w:pPr>
    </w:p>
    <w:p w14:paraId="7DCD4306" w14:textId="77777777" w:rsidR="005B6F05" w:rsidRDefault="005B6F05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CB247CE" w14:textId="1DFD19BE" w:rsidR="00BD538B" w:rsidRPr="00B235C5" w:rsidRDefault="001A71A6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VOLNEI ALVES DE LIMA</w:t>
      </w:r>
    </w:p>
    <w:p w14:paraId="2E7957C5" w14:textId="36CF549E" w:rsidR="000179BA" w:rsidRPr="00B235C5" w:rsidRDefault="000179BA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235C5">
        <w:rPr>
          <w:rFonts w:ascii="Arial" w:hAnsi="Arial" w:cs="Arial"/>
          <w:b/>
          <w:bCs/>
          <w:sz w:val="24"/>
          <w:szCs w:val="24"/>
        </w:rPr>
        <w:t xml:space="preserve">Prefeito </w:t>
      </w:r>
      <w:r w:rsidR="001A71A6">
        <w:rPr>
          <w:rFonts w:ascii="Arial" w:hAnsi="Arial" w:cs="Arial"/>
          <w:b/>
          <w:bCs/>
          <w:sz w:val="24"/>
          <w:szCs w:val="24"/>
        </w:rPr>
        <w:t>em exercício</w:t>
      </w:r>
    </w:p>
    <w:p w14:paraId="0028E14F" w14:textId="77777777" w:rsidR="00DC29F6" w:rsidRDefault="00DC29F6">
      <w:pPr>
        <w:jc w:val="both"/>
        <w:rPr>
          <w:rFonts w:ascii="Arial" w:hAnsi="Arial" w:cs="Arial"/>
          <w:sz w:val="24"/>
          <w:szCs w:val="24"/>
        </w:rPr>
      </w:pPr>
    </w:p>
    <w:p w14:paraId="4A1B2ABC" w14:textId="77777777" w:rsidR="005B6F05" w:rsidRPr="00823851" w:rsidRDefault="005B6F05">
      <w:pPr>
        <w:jc w:val="both"/>
        <w:rPr>
          <w:rFonts w:ascii="Arial" w:hAnsi="Arial" w:cs="Arial"/>
          <w:sz w:val="24"/>
          <w:szCs w:val="24"/>
        </w:rPr>
      </w:pPr>
    </w:p>
    <w:p w14:paraId="3B5844C7" w14:textId="77777777" w:rsidR="00DC29F6" w:rsidRPr="00823851" w:rsidRDefault="00DC29F6" w:rsidP="005B6F05">
      <w:pPr>
        <w:ind w:left="-284"/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Registrada e publicada em data supra</w:t>
      </w:r>
      <w:r w:rsidR="00AC5AF8">
        <w:rPr>
          <w:rFonts w:ascii="Arial" w:hAnsi="Arial" w:cs="Arial"/>
          <w:sz w:val="24"/>
          <w:szCs w:val="24"/>
        </w:rPr>
        <w:t>, conforme determina a Lei Municipal 988/2017</w:t>
      </w:r>
    </w:p>
    <w:p w14:paraId="44535F29" w14:textId="77777777" w:rsidR="00DC29F6" w:rsidRPr="00823851" w:rsidRDefault="00DC29F6">
      <w:pPr>
        <w:jc w:val="both"/>
        <w:rPr>
          <w:rFonts w:ascii="Arial" w:hAnsi="Arial" w:cs="Arial"/>
          <w:sz w:val="24"/>
          <w:szCs w:val="24"/>
        </w:rPr>
      </w:pPr>
    </w:p>
    <w:sectPr w:rsidR="00DC29F6" w:rsidRPr="00823851" w:rsidSect="005B6F05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86"/>
    <w:rsid w:val="00007CB3"/>
    <w:rsid w:val="000179BA"/>
    <w:rsid w:val="0002045E"/>
    <w:rsid w:val="000329BF"/>
    <w:rsid w:val="00037539"/>
    <w:rsid w:val="00037DEE"/>
    <w:rsid w:val="000419CF"/>
    <w:rsid w:val="00051564"/>
    <w:rsid w:val="00082CF7"/>
    <w:rsid w:val="000860AB"/>
    <w:rsid w:val="000B39DC"/>
    <w:rsid w:val="000B44CF"/>
    <w:rsid w:val="000D663B"/>
    <w:rsid w:val="001114A7"/>
    <w:rsid w:val="00122885"/>
    <w:rsid w:val="00122F86"/>
    <w:rsid w:val="001364E0"/>
    <w:rsid w:val="00143DF2"/>
    <w:rsid w:val="00156EF5"/>
    <w:rsid w:val="00166CA0"/>
    <w:rsid w:val="00171ECA"/>
    <w:rsid w:val="00172064"/>
    <w:rsid w:val="00194ABB"/>
    <w:rsid w:val="001A71A6"/>
    <w:rsid w:val="001D202C"/>
    <w:rsid w:val="001D36EA"/>
    <w:rsid w:val="001E38B5"/>
    <w:rsid w:val="0020414C"/>
    <w:rsid w:val="002240F5"/>
    <w:rsid w:val="00231008"/>
    <w:rsid w:val="00241D12"/>
    <w:rsid w:val="0025035D"/>
    <w:rsid w:val="00272922"/>
    <w:rsid w:val="00275AAF"/>
    <w:rsid w:val="002A1247"/>
    <w:rsid w:val="002B4E58"/>
    <w:rsid w:val="002D18B3"/>
    <w:rsid w:val="002D2A92"/>
    <w:rsid w:val="002D2CAE"/>
    <w:rsid w:val="00307C37"/>
    <w:rsid w:val="00331DE6"/>
    <w:rsid w:val="0033422F"/>
    <w:rsid w:val="00342D2F"/>
    <w:rsid w:val="0034494E"/>
    <w:rsid w:val="00345221"/>
    <w:rsid w:val="003519A5"/>
    <w:rsid w:val="00356856"/>
    <w:rsid w:val="00365FAA"/>
    <w:rsid w:val="00371D02"/>
    <w:rsid w:val="00374CCA"/>
    <w:rsid w:val="00392F80"/>
    <w:rsid w:val="00395DFF"/>
    <w:rsid w:val="0039744B"/>
    <w:rsid w:val="003B3F01"/>
    <w:rsid w:val="003B56F1"/>
    <w:rsid w:val="003C4A67"/>
    <w:rsid w:val="003C5982"/>
    <w:rsid w:val="003C69FC"/>
    <w:rsid w:val="003C7A89"/>
    <w:rsid w:val="003D0746"/>
    <w:rsid w:val="003D35AE"/>
    <w:rsid w:val="003E6EEE"/>
    <w:rsid w:val="003F63EF"/>
    <w:rsid w:val="004118A2"/>
    <w:rsid w:val="00424302"/>
    <w:rsid w:val="00427741"/>
    <w:rsid w:val="00432D05"/>
    <w:rsid w:val="00435D2A"/>
    <w:rsid w:val="0043773B"/>
    <w:rsid w:val="00442571"/>
    <w:rsid w:val="004439BE"/>
    <w:rsid w:val="004547BB"/>
    <w:rsid w:val="0045687D"/>
    <w:rsid w:val="00461D5D"/>
    <w:rsid w:val="00464EF9"/>
    <w:rsid w:val="0049128A"/>
    <w:rsid w:val="004A5F66"/>
    <w:rsid w:val="004B20D2"/>
    <w:rsid w:val="004B760D"/>
    <w:rsid w:val="004C2266"/>
    <w:rsid w:val="00506D64"/>
    <w:rsid w:val="00524F00"/>
    <w:rsid w:val="0053031C"/>
    <w:rsid w:val="005304C0"/>
    <w:rsid w:val="00537F9B"/>
    <w:rsid w:val="00541BBD"/>
    <w:rsid w:val="00565244"/>
    <w:rsid w:val="00575638"/>
    <w:rsid w:val="005A7FB9"/>
    <w:rsid w:val="005B6F05"/>
    <w:rsid w:val="005C4DD4"/>
    <w:rsid w:val="005D4265"/>
    <w:rsid w:val="005E5649"/>
    <w:rsid w:val="005F1954"/>
    <w:rsid w:val="0062119B"/>
    <w:rsid w:val="00625BF5"/>
    <w:rsid w:val="00626DBB"/>
    <w:rsid w:val="00631692"/>
    <w:rsid w:val="00661111"/>
    <w:rsid w:val="00671EFC"/>
    <w:rsid w:val="0067393E"/>
    <w:rsid w:val="006802C7"/>
    <w:rsid w:val="006A579A"/>
    <w:rsid w:val="006B35F2"/>
    <w:rsid w:val="006C3592"/>
    <w:rsid w:val="006F25FC"/>
    <w:rsid w:val="00704B3A"/>
    <w:rsid w:val="0072477E"/>
    <w:rsid w:val="007310D6"/>
    <w:rsid w:val="00735ACF"/>
    <w:rsid w:val="00756BC1"/>
    <w:rsid w:val="00781ADC"/>
    <w:rsid w:val="00783545"/>
    <w:rsid w:val="007861AC"/>
    <w:rsid w:val="00793C03"/>
    <w:rsid w:val="007D331E"/>
    <w:rsid w:val="007F2D0E"/>
    <w:rsid w:val="007F379F"/>
    <w:rsid w:val="00801F82"/>
    <w:rsid w:val="00807151"/>
    <w:rsid w:val="008112B6"/>
    <w:rsid w:val="008129F5"/>
    <w:rsid w:val="00823851"/>
    <w:rsid w:val="00830250"/>
    <w:rsid w:val="00830DF6"/>
    <w:rsid w:val="00860582"/>
    <w:rsid w:val="00864213"/>
    <w:rsid w:val="008728C2"/>
    <w:rsid w:val="00874858"/>
    <w:rsid w:val="00894A12"/>
    <w:rsid w:val="00894D25"/>
    <w:rsid w:val="008A5BFA"/>
    <w:rsid w:val="008B7378"/>
    <w:rsid w:val="008C4966"/>
    <w:rsid w:val="008E5329"/>
    <w:rsid w:val="008F69FF"/>
    <w:rsid w:val="008F7C2A"/>
    <w:rsid w:val="00901E1A"/>
    <w:rsid w:val="0090584F"/>
    <w:rsid w:val="00970BA2"/>
    <w:rsid w:val="00970FFE"/>
    <w:rsid w:val="0097148A"/>
    <w:rsid w:val="00991665"/>
    <w:rsid w:val="00993570"/>
    <w:rsid w:val="009A2F15"/>
    <w:rsid w:val="009A57AF"/>
    <w:rsid w:val="009B0788"/>
    <w:rsid w:val="009C11E5"/>
    <w:rsid w:val="009E0B0F"/>
    <w:rsid w:val="009E715D"/>
    <w:rsid w:val="009E7CA9"/>
    <w:rsid w:val="00A0119D"/>
    <w:rsid w:val="00A05091"/>
    <w:rsid w:val="00A05141"/>
    <w:rsid w:val="00A206DA"/>
    <w:rsid w:val="00A4319C"/>
    <w:rsid w:val="00A7319D"/>
    <w:rsid w:val="00A73277"/>
    <w:rsid w:val="00A92F35"/>
    <w:rsid w:val="00AC315D"/>
    <w:rsid w:val="00AC5AF8"/>
    <w:rsid w:val="00AC6B1C"/>
    <w:rsid w:val="00AD06F9"/>
    <w:rsid w:val="00AE00A3"/>
    <w:rsid w:val="00B235C5"/>
    <w:rsid w:val="00B242F1"/>
    <w:rsid w:val="00B347B6"/>
    <w:rsid w:val="00B3499B"/>
    <w:rsid w:val="00B351CE"/>
    <w:rsid w:val="00B35B72"/>
    <w:rsid w:val="00B4264F"/>
    <w:rsid w:val="00B52944"/>
    <w:rsid w:val="00B61D62"/>
    <w:rsid w:val="00B64BD5"/>
    <w:rsid w:val="00B70AAB"/>
    <w:rsid w:val="00B72E8A"/>
    <w:rsid w:val="00B73A57"/>
    <w:rsid w:val="00B85871"/>
    <w:rsid w:val="00BA20B0"/>
    <w:rsid w:val="00BA40BC"/>
    <w:rsid w:val="00BA414A"/>
    <w:rsid w:val="00BB339E"/>
    <w:rsid w:val="00BB7F0A"/>
    <w:rsid w:val="00BC451D"/>
    <w:rsid w:val="00BD1A1A"/>
    <w:rsid w:val="00BD538B"/>
    <w:rsid w:val="00BE3EF3"/>
    <w:rsid w:val="00BF4B94"/>
    <w:rsid w:val="00C02D79"/>
    <w:rsid w:val="00C123E0"/>
    <w:rsid w:val="00C14B1D"/>
    <w:rsid w:val="00C15322"/>
    <w:rsid w:val="00C17701"/>
    <w:rsid w:val="00C22C9A"/>
    <w:rsid w:val="00C30308"/>
    <w:rsid w:val="00C358F8"/>
    <w:rsid w:val="00C36AE5"/>
    <w:rsid w:val="00C674FC"/>
    <w:rsid w:val="00C7666B"/>
    <w:rsid w:val="00C84FE3"/>
    <w:rsid w:val="00CA0374"/>
    <w:rsid w:val="00CA5807"/>
    <w:rsid w:val="00CB0997"/>
    <w:rsid w:val="00CC037F"/>
    <w:rsid w:val="00CC2B44"/>
    <w:rsid w:val="00CD74CA"/>
    <w:rsid w:val="00CF6AC8"/>
    <w:rsid w:val="00D11675"/>
    <w:rsid w:val="00D209EE"/>
    <w:rsid w:val="00D34618"/>
    <w:rsid w:val="00D35CA3"/>
    <w:rsid w:val="00D36ED0"/>
    <w:rsid w:val="00D36EEF"/>
    <w:rsid w:val="00D45AF6"/>
    <w:rsid w:val="00D4746C"/>
    <w:rsid w:val="00D60B5F"/>
    <w:rsid w:val="00D61DE8"/>
    <w:rsid w:val="00D77AF8"/>
    <w:rsid w:val="00DA037E"/>
    <w:rsid w:val="00DB5709"/>
    <w:rsid w:val="00DC29F6"/>
    <w:rsid w:val="00DC57BE"/>
    <w:rsid w:val="00DC603C"/>
    <w:rsid w:val="00DD0D78"/>
    <w:rsid w:val="00DE4DB2"/>
    <w:rsid w:val="00DF62B3"/>
    <w:rsid w:val="00E10D01"/>
    <w:rsid w:val="00E14B69"/>
    <w:rsid w:val="00E21ABD"/>
    <w:rsid w:val="00E4366A"/>
    <w:rsid w:val="00E63AC9"/>
    <w:rsid w:val="00E837BC"/>
    <w:rsid w:val="00E939DE"/>
    <w:rsid w:val="00E94C2D"/>
    <w:rsid w:val="00E97720"/>
    <w:rsid w:val="00EA27C2"/>
    <w:rsid w:val="00EB6480"/>
    <w:rsid w:val="00EC0787"/>
    <w:rsid w:val="00ED563F"/>
    <w:rsid w:val="00ED65C7"/>
    <w:rsid w:val="00ED6820"/>
    <w:rsid w:val="00EE0B06"/>
    <w:rsid w:val="00EE6606"/>
    <w:rsid w:val="00F21B0F"/>
    <w:rsid w:val="00F30BF5"/>
    <w:rsid w:val="00F41843"/>
    <w:rsid w:val="00F4671D"/>
    <w:rsid w:val="00F4799C"/>
    <w:rsid w:val="00F55655"/>
    <w:rsid w:val="00F92401"/>
    <w:rsid w:val="00F93348"/>
    <w:rsid w:val="00FA4C30"/>
    <w:rsid w:val="00FA4E65"/>
    <w:rsid w:val="00FB466E"/>
    <w:rsid w:val="00FE15AB"/>
    <w:rsid w:val="00FE488E"/>
    <w:rsid w:val="00FE574F"/>
    <w:rsid w:val="00FF276D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4AF97"/>
  <w15:chartTrackingRefBased/>
  <w15:docId w15:val="{0A2575E4-E8FA-49E8-B150-CA82A117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319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73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963/00 DE 10/05/2.000</vt:lpstr>
    </vt:vector>
  </TitlesOfParts>
  <Company>Pref. Mun. de Jardinópolis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963/00 DE 10/05/2.000</dc:title>
  <dc:subject/>
  <dc:creator>ALCENIR DE REZENDE SOUZA FILHO</dc:creator>
  <cp:keywords/>
  <cp:lastModifiedBy>Cliente</cp:lastModifiedBy>
  <cp:revision>6</cp:revision>
  <cp:lastPrinted>2025-02-24T13:46:00Z</cp:lastPrinted>
  <dcterms:created xsi:type="dcterms:W3CDTF">2026-07-17T13:36:00Z</dcterms:created>
  <dcterms:modified xsi:type="dcterms:W3CDTF">2026-07-17T13:40:00Z</dcterms:modified>
</cp:coreProperties>
</file>