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8B89" w14:textId="77777777" w:rsidR="00132F5F" w:rsidRPr="000969A5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1480D1ED" w14:textId="276C54B4" w:rsidR="00873751" w:rsidRPr="000969A5" w:rsidRDefault="00873751" w:rsidP="000969A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969A5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F9669B">
        <w:rPr>
          <w:rFonts w:ascii="Arial" w:hAnsi="Arial" w:cs="Arial"/>
          <w:b/>
          <w:bCs/>
          <w:sz w:val="24"/>
          <w:szCs w:val="24"/>
        </w:rPr>
        <w:t>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.</w:t>
      </w:r>
      <w:r w:rsidR="00E446D4">
        <w:rPr>
          <w:rFonts w:ascii="Arial" w:hAnsi="Arial" w:cs="Arial"/>
          <w:b/>
          <w:bCs/>
          <w:sz w:val="24"/>
          <w:szCs w:val="24"/>
        </w:rPr>
        <w:t>317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>/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446D4">
        <w:rPr>
          <w:rFonts w:ascii="Arial" w:hAnsi="Arial" w:cs="Arial"/>
          <w:b/>
          <w:bCs/>
          <w:sz w:val="24"/>
          <w:szCs w:val="24"/>
        </w:rPr>
        <w:t>07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446D4">
        <w:rPr>
          <w:rFonts w:ascii="Arial" w:hAnsi="Arial" w:cs="Arial"/>
          <w:b/>
          <w:bCs/>
          <w:sz w:val="24"/>
          <w:szCs w:val="24"/>
        </w:rPr>
        <w:t>JULHO</w:t>
      </w:r>
      <w:r w:rsidR="00427796" w:rsidRPr="000969A5">
        <w:rPr>
          <w:rFonts w:ascii="Arial" w:hAnsi="Arial" w:cs="Arial"/>
          <w:b/>
          <w:bCs/>
          <w:sz w:val="24"/>
          <w:szCs w:val="24"/>
        </w:rPr>
        <w:t xml:space="preserve"> </w:t>
      </w:r>
      <w:r w:rsidR="00FC140F" w:rsidRPr="000969A5">
        <w:rPr>
          <w:rFonts w:ascii="Arial" w:hAnsi="Arial" w:cs="Arial"/>
          <w:b/>
          <w:bCs/>
          <w:sz w:val="24"/>
          <w:szCs w:val="24"/>
        </w:rPr>
        <w:t>DE 202</w:t>
      </w:r>
      <w:r w:rsidR="00877832">
        <w:rPr>
          <w:rFonts w:ascii="Arial" w:hAnsi="Arial" w:cs="Arial"/>
          <w:b/>
          <w:bCs/>
          <w:sz w:val="24"/>
          <w:szCs w:val="24"/>
        </w:rPr>
        <w:t>6</w:t>
      </w:r>
      <w:r w:rsidRPr="000969A5">
        <w:rPr>
          <w:rFonts w:ascii="Arial" w:hAnsi="Arial" w:cs="Arial"/>
          <w:b/>
          <w:bCs/>
          <w:sz w:val="24"/>
          <w:szCs w:val="24"/>
        </w:rPr>
        <w:t>.</w:t>
      </w:r>
    </w:p>
    <w:p w14:paraId="2D022BB1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475300CA" w14:textId="77777777" w:rsidR="00F62CE4" w:rsidRPr="00F62CE4" w:rsidRDefault="00F62CE4" w:rsidP="00F62CE4">
      <w:pPr>
        <w:pStyle w:val="Recuodecorpodetexto"/>
        <w:ind w:left="3540" w:firstLine="4"/>
        <w:rPr>
          <w:rFonts w:ascii="Arial" w:hAnsi="Arial" w:cs="Arial"/>
          <w:b/>
          <w:bCs/>
          <w:sz w:val="24"/>
          <w:szCs w:val="24"/>
        </w:rPr>
      </w:pPr>
      <w:r w:rsidRPr="00F62CE4">
        <w:rPr>
          <w:rFonts w:ascii="Arial" w:hAnsi="Arial" w:cs="Arial"/>
          <w:b/>
          <w:bCs/>
          <w:sz w:val="24"/>
          <w:szCs w:val="24"/>
        </w:rPr>
        <w:t>DISPÕE SOBRE O REENQUADRAMENTO DE SERVIDOR MUNICIPAL E DA OUTRAS PROVIDËNCIAS.</w:t>
      </w:r>
    </w:p>
    <w:p w14:paraId="565216E7" w14:textId="77777777" w:rsidR="00F62CE4" w:rsidRPr="00055A4A" w:rsidRDefault="00F62CE4" w:rsidP="00F62CE4">
      <w:pPr>
        <w:pStyle w:val="Ttulo"/>
        <w:jc w:val="both"/>
        <w:rPr>
          <w:rFonts w:cs="Arial"/>
          <w:b/>
          <w:bCs/>
          <w:szCs w:val="24"/>
        </w:rPr>
      </w:pPr>
      <w:r w:rsidRPr="00055A4A">
        <w:rPr>
          <w:rFonts w:cs="Arial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Pr="00055A4A">
        <w:rPr>
          <w:rFonts w:cs="Arial"/>
          <w:b/>
          <w:szCs w:val="24"/>
        </w:rPr>
        <w:tab/>
      </w:r>
      <w:r w:rsidRPr="00055A4A">
        <w:rPr>
          <w:rFonts w:cs="Arial"/>
          <w:b/>
          <w:szCs w:val="24"/>
        </w:rPr>
        <w:tab/>
        <w:t xml:space="preserve">                   </w:t>
      </w:r>
      <w:r>
        <w:rPr>
          <w:rFonts w:cs="Arial"/>
          <w:b/>
          <w:szCs w:val="24"/>
        </w:rPr>
        <w:t>SADI GOMES FERREIRA</w:t>
      </w:r>
      <w:r w:rsidRPr="00055A4A">
        <w:rPr>
          <w:rFonts w:cs="Arial"/>
          <w:b/>
          <w:szCs w:val="24"/>
        </w:rPr>
        <w:t>,</w:t>
      </w:r>
      <w:r w:rsidRPr="00055A4A">
        <w:rPr>
          <w:rFonts w:cs="Arial"/>
          <w:szCs w:val="24"/>
        </w:rPr>
        <w:t xml:space="preserve"> Prefeito Municipal de Jardinópolis, Estado de Santa Catarina, no uso de suas atribuições legais que lhe confere, e de conformidade com a legislação em vigor, em especial a Lei Orgânica Município, em seu Art. 71, IV, XXIV, Lei Municipal Complementar nº 041/2011 de 16/12/2011, </w:t>
      </w:r>
      <w:r w:rsidRPr="00936D78">
        <w:rPr>
          <w:rFonts w:cs="Arial"/>
          <w:szCs w:val="24"/>
        </w:rPr>
        <w:t>Lei Complementar nº 121/2023 de 11/12/2023.</w:t>
      </w:r>
    </w:p>
    <w:p w14:paraId="26458DBC" w14:textId="77777777" w:rsidR="00F62CE4" w:rsidRPr="00055A4A" w:rsidRDefault="00F62CE4" w:rsidP="00F62CE4">
      <w:pPr>
        <w:pStyle w:val="Ttulo"/>
        <w:jc w:val="both"/>
        <w:rPr>
          <w:rFonts w:cs="Arial"/>
          <w:szCs w:val="24"/>
        </w:rPr>
      </w:pPr>
    </w:p>
    <w:p w14:paraId="555B3BC3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28109935" w14:textId="77777777" w:rsidR="00F62CE4" w:rsidRPr="00055A4A" w:rsidRDefault="00F62CE4" w:rsidP="00F62CE4">
      <w:pPr>
        <w:jc w:val="center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b/>
          <w:sz w:val="24"/>
          <w:szCs w:val="24"/>
        </w:rPr>
        <w:t>DECRETA:</w:t>
      </w:r>
    </w:p>
    <w:p w14:paraId="1FD2594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63B7B628" w14:textId="381F91CA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                      </w:t>
      </w:r>
      <w:r w:rsidRPr="00A1002F">
        <w:rPr>
          <w:rFonts w:ascii="Arial" w:hAnsi="Arial" w:cs="Arial"/>
          <w:b/>
          <w:bCs/>
          <w:sz w:val="24"/>
          <w:szCs w:val="24"/>
        </w:rPr>
        <w:t xml:space="preserve">Art. 1º - </w:t>
      </w:r>
      <w:r w:rsidRPr="00055A4A">
        <w:rPr>
          <w:rFonts w:ascii="Arial" w:hAnsi="Arial" w:cs="Arial"/>
          <w:sz w:val="24"/>
          <w:szCs w:val="24"/>
        </w:rPr>
        <w:t>Fic</w:t>
      </w:r>
      <w:r w:rsidR="00877832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Reenquadrad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servidor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públic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Municipal, </w:t>
      </w:r>
      <w:r>
        <w:rPr>
          <w:rFonts w:ascii="Arial" w:hAnsi="Arial" w:cs="Arial"/>
          <w:sz w:val="24"/>
          <w:szCs w:val="24"/>
        </w:rPr>
        <w:t>senhor</w:t>
      </w:r>
      <w:r w:rsidR="00397593">
        <w:rPr>
          <w:rFonts w:ascii="Arial" w:hAnsi="Arial" w:cs="Arial"/>
          <w:sz w:val="24"/>
          <w:szCs w:val="24"/>
        </w:rPr>
        <w:t>a</w:t>
      </w:r>
      <w:r w:rsidR="00E446D4">
        <w:rPr>
          <w:rFonts w:ascii="Arial" w:hAnsi="Arial" w:cs="Arial"/>
          <w:sz w:val="24"/>
          <w:szCs w:val="24"/>
        </w:rPr>
        <w:t xml:space="preserve"> </w:t>
      </w:r>
      <w:r w:rsidR="00E446D4">
        <w:rPr>
          <w:rFonts w:ascii="Arial" w:hAnsi="Arial" w:cs="Arial"/>
          <w:b/>
          <w:bCs/>
          <w:sz w:val="24"/>
          <w:szCs w:val="24"/>
        </w:rPr>
        <w:t>ANA LAURA GIACOMEL KEHL</w:t>
      </w:r>
      <w:r w:rsidR="00397593" w:rsidRPr="00F65C5F">
        <w:rPr>
          <w:rFonts w:ascii="Arial" w:hAnsi="Arial" w:cs="Arial"/>
          <w:sz w:val="24"/>
          <w:szCs w:val="24"/>
        </w:rPr>
        <w:t xml:space="preserve">, ocupante do cargo de provimento em Comissão de </w:t>
      </w:r>
      <w:r w:rsidR="00E446D4">
        <w:rPr>
          <w:rFonts w:ascii="Arial" w:hAnsi="Arial" w:cs="Arial"/>
          <w:b/>
          <w:bCs/>
          <w:sz w:val="24"/>
          <w:szCs w:val="24"/>
        </w:rPr>
        <w:t xml:space="preserve">Chefe de Programas 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>CC</w:t>
      </w:r>
      <w:r w:rsidR="00397593">
        <w:rPr>
          <w:rFonts w:ascii="Arial" w:hAnsi="Arial" w:cs="Arial"/>
          <w:b/>
          <w:bCs/>
          <w:sz w:val="24"/>
          <w:szCs w:val="24"/>
        </w:rPr>
        <w:t>2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 xml:space="preserve"> </w:t>
      </w:r>
      <w:r w:rsidR="00E446D4">
        <w:rPr>
          <w:rFonts w:ascii="Arial" w:hAnsi="Arial" w:cs="Arial"/>
          <w:b/>
          <w:bCs/>
          <w:sz w:val="24"/>
          <w:szCs w:val="24"/>
        </w:rPr>
        <w:t>2</w:t>
      </w:r>
      <w:r w:rsidR="00397593">
        <w:rPr>
          <w:rFonts w:ascii="Arial" w:hAnsi="Arial" w:cs="Arial"/>
          <w:b/>
          <w:bCs/>
          <w:sz w:val="24"/>
          <w:szCs w:val="24"/>
        </w:rPr>
        <w:t>0</w:t>
      </w:r>
      <w:r w:rsidR="00397593" w:rsidRPr="00F65C5F">
        <w:rPr>
          <w:rFonts w:ascii="Arial" w:hAnsi="Arial" w:cs="Arial"/>
          <w:b/>
          <w:bCs/>
          <w:sz w:val="24"/>
          <w:szCs w:val="24"/>
        </w:rPr>
        <w:t xml:space="preserve"> horas semanal</w:t>
      </w:r>
      <w:r w:rsidR="00397593" w:rsidRPr="00F65C5F">
        <w:rPr>
          <w:rFonts w:ascii="Arial" w:hAnsi="Arial" w:cs="Arial"/>
          <w:sz w:val="24"/>
          <w:szCs w:val="24"/>
        </w:rPr>
        <w:t>, lotado na Secretaria Municipal de</w:t>
      </w:r>
      <w:r w:rsidR="00E446D4">
        <w:rPr>
          <w:rFonts w:ascii="Arial" w:hAnsi="Arial" w:cs="Arial"/>
          <w:sz w:val="24"/>
          <w:szCs w:val="24"/>
        </w:rPr>
        <w:t xml:space="preserve"> Assistência Social</w:t>
      </w:r>
      <w:r w:rsidR="00877832">
        <w:rPr>
          <w:rFonts w:ascii="Arial" w:hAnsi="Arial" w:cs="Arial"/>
          <w:sz w:val="24"/>
          <w:szCs w:val="24"/>
        </w:rPr>
        <w:t>,</w:t>
      </w:r>
      <w:r w:rsidRPr="00055A4A">
        <w:rPr>
          <w:rFonts w:ascii="Arial" w:hAnsi="Arial" w:cs="Arial"/>
          <w:sz w:val="24"/>
          <w:szCs w:val="24"/>
        </w:rPr>
        <w:t xml:space="preserve"> nomead</w:t>
      </w:r>
      <w:r w:rsidR="00397593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através do Decreto nº </w:t>
      </w:r>
      <w:r w:rsidR="00651628">
        <w:rPr>
          <w:rFonts w:ascii="Arial" w:hAnsi="Arial" w:cs="Arial"/>
          <w:sz w:val="24"/>
          <w:szCs w:val="24"/>
        </w:rPr>
        <w:t>6</w:t>
      </w:r>
      <w:r w:rsidR="00150C81">
        <w:rPr>
          <w:rFonts w:ascii="Arial" w:hAnsi="Arial" w:cs="Arial"/>
          <w:sz w:val="24"/>
          <w:szCs w:val="24"/>
        </w:rPr>
        <w:t>.</w:t>
      </w:r>
      <w:r w:rsidR="00E446D4">
        <w:rPr>
          <w:rFonts w:ascii="Arial" w:hAnsi="Arial" w:cs="Arial"/>
          <w:sz w:val="24"/>
          <w:szCs w:val="24"/>
        </w:rPr>
        <w:t>967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202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E446D4">
        <w:rPr>
          <w:rFonts w:ascii="Arial" w:hAnsi="Arial" w:cs="Arial"/>
          <w:sz w:val="24"/>
          <w:szCs w:val="24"/>
        </w:rPr>
        <w:t>17</w:t>
      </w:r>
      <w:r w:rsidR="00B979B0">
        <w:rPr>
          <w:rFonts w:ascii="Arial" w:hAnsi="Arial" w:cs="Arial"/>
          <w:sz w:val="24"/>
          <w:szCs w:val="24"/>
        </w:rPr>
        <w:t>/</w:t>
      </w:r>
      <w:r w:rsidR="00434353">
        <w:rPr>
          <w:rFonts w:ascii="Arial" w:hAnsi="Arial" w:cs="Arial"/>
          <w:sz w:val="24"/>
          <w:szCs w:val="24"/>
        </w:rPr>
        <w:t>0</w:t>
      </w:r>
      <w:r w:rsidR="00E446D4">
        <w:rPr>
          <w:rFonts w:ascii="Arial" w:hAnsi="Arial" w:cs="Arial"/>
          <w:sz w:val="24"/>
          <w:szCs w:val="24"/>
        </w:rPr>
        <w:t>7</w:t>
      </w:r>
      <w:r w:rsidR="00B979B0">
        <w:rPr>
          <w:rFonts w:ascii="Arial" w:hAnsi="Arial" w:cs="Arial"/>
          <w:sz w:val="24"/>
          <w:szCs w:val="24"/>
        </w:rPr>
        <w:t>/20</w:t>
      </w:r>
      <w:r w:rsidR="00434353">
        <w:rPr>
          <w:rFonts w:ascii="Arial" w:hAnsi="Arial" w:cs="Arial"/>
          <w:sz w:val="24"/>
          <w:szCs w:val="24"/>
        </w:rPr>
        <w:t>2</w:t>
      </w:r>
      <w:r w:rsidR="00150C81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, Matricula nº </w:t>
      </w:r>
      <w:r w:rsidR="00397593" w:rsidRPr="00397593">
        <w:rPr>
          <w:rFonts w:ascii="Arial" w:hAnsi="Arial" w:cs="Arial"/>
          <w:sz w:val="24"/>
          <w:szCs w:val="24"/>
        </w:rPr>
        <w:t>215</w:t>
      </w:r>
      <w:r w:rsidR="00397593">
        <w:rPr>
          <w:rFonts w:ascii="Arial" w:hAnsi="Arial" w:cs="Arial"/>
          <w:sz w:val="24"/>
          <w:szCs w:val="24"/>
        </w:rPr>
        <w:t>.</w:t>
      </w:r>
      <w:r w:rsidR="00E446D4">
        <w:rPr>
          <w:rFonts w:ascii="Arial" w:hAnsi="Arial" w:cs="Arial"/>
          <w:sz w:val="24"/>
          <w:szCs w:val="24"/>
        </w:rPr>
        <w:t>227</w:t>
      </w:r>
      <w:r w:rsidR="00B979B0">
        <w:rPr>
          <w:rFonts w:ascii="Arial" w:hAnsi="Arial" w:cs="Arial"/>
          <w:sz w:val="24"/>
          <w:szCs w:val="24"/>
        </w:rPr>
        <w:t>-0</w:t>
      </w:r>
      <w:r w:rsidR="00E446D4">
        <w:rPr>
          <w:rFonts w:ascii="Arial" w:hAnsi="Arial" w:cs="Arial"/>
          <w:sz w:val="24"/>
          <w:szCs w:val="24"/>
        </w:rPr>
        <w:t>1</w:t>
      </w:r>
      <w:r w:rsidRPr="00055A4A">
        <w:rPr>
          <w:rFonts w:ascii="Arial" w:hAnsi="Arial" w:cs="Arial"/>
          <w:sz w:val="24"/>
          <w:szCs w:val="24"/>
        </w:rPr>
        <w:t xml:space="preserve">, passa a ocupar o cargo de </w:t>
      </w:r>
      <w:bookmarkStart w:id="0" w:name="_Hlk224112598"/>
      <w:r w:rsidR="000517A9" w:rsidRPr="000517A9">
        <w:rPr>
          <w:rFonts w:ascii="Arial" w:hAnsi="Arial" w:cs="Arial"/>
          <w:b/>
          <w:bCs/>
          <w:sz w:val="24"/>
          <w:szCs w:val="24"/>
        </w:rPr>
        <w:t>Diretor de Projetos</w:t>
      </w:r>
      <w:bookmarkEnd w:id="0"/>
      <w:r w:rsidR="00E446D4">
        <w:rPr>
          <w:rFonts w:ascii="Arial" w:hAnsi="Arial" w:cs="Arial"/>
          <w:b/>
          <w:bCs/>
          <w:sz w:val="24"/>
          <w:szCs w:val="24"/>
        </w:rPr>
        <w:t xml:space="preserve"> Nível CC3 2</w:t>
      </w:r>
      <w:r w:rsidR="000517A9" w:rsidRPr="000517A9">
        <w:rPr>
          <w:rFonts w:ascii="Arial" w:hAnsi="Arial" w:cs="Arial"/>
          <w:b/>
          <w:bCs/>
          <w:sz w:val="24"/>
          <w:szCs w:val="24"/>
        </w:rPr>
        <w:t>0</w:t>
      </w:r>
      <w:r w:rsidRPr="000517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002F">
        <w:rPr>
          <w:rFonts w:ascii="Arial" w:hAnsi="Arial" w:cs="Arial"/>
          <w:b/>
          <w:bCs/>
          <w:sz w:val="24"/>
          <w:szCs w:val="24"/>
        </w:rPr>
        <w:t>horas semanal</w:t>
      </w:r>
      <w:r w:rsidRPr="00055A4A">
        <w:rPr>
          <w:rFonts w:ascii="Arial" w:hAnsi="Arial" w:cs="Arial"/>
          <w:sz w:val="24"/>
          <w:szCs w:val="24"/>
        </w:rPr>
        <w:t>, lotad</w:t>
      </w:r>
      <w:r w:rsidR="006B7EEA">
        <w:rPr>
          <w:rFonts w:ascii="Arial" w:hAnsi="Arial" w:cs="Arial"/>
          <w:sz w:val="24"/>
          <w:szCs w:val="24"/>
        </w:rPr>
        <w:t>a</w:t>
      </w:r>
      <w:r w:rsidRPr="00055A4A">
        <w:rPr>
          <w:rFonts w:ascii="Arial" w:hAnsi="Arial" w:cs="Arial"/>
          <w:sz w:val="24"/>
          <w:szCs w:val="24"/>
        </w:rPr>
        <w:t xml:space="preserve"> na Secretaria Municipal </w:t>
      </w:r>
      <w:r w:rsidR="003A554C" w:rsidRPr="00055A4A">
        <w:rPr>
          <w:rFonts w:ascii="Arial" w:hAnsi="Arial" w:cs="Arial"/>
          <w:sz w:val="24"/>
          <w:szCs w:val="24"/>
        </w:rPr>
        <w:t>de</w:t>
      </w:r>
      <w:r w:rsidR="003A554C">
        <w:rPr>
          <w:rFonts w:ascii="Arial" w:hAnsi="Arial" w:cs="Arial"/>
          <w:sz w:val="24"/>
          <w:szCs w:val="24"/>
        </w:rPr>
        <w:t xml:space="preserve"> </w:t>
      </w:r>
      <w:r w:rsidR="00E446D4">
        <w:rPr>
          <w:rFonts w:ascii="Arial" w:hAnsi="Arial" w:cs="Arial"/>
          <w:sz w:val="24"/>
          <w:szCs w:val="24"/>
        </w:rPr>
        <w:t>Assistência Social</w:t>
      </w:r>
      <w:r w:rsidRPr="00055A4A">
        <w:rPr>
          <w:rFonts w:ascii="Arial" w:hAnsi="Arial" w:cs="Arial"/>
          <w:sz w:val="24"/>
          <w:szCs w:val="24"/>
        </w:rPr>
        <w:t xml:space="preserve">, Anexo </w:t>
      </w:r>
      <w:r w:rsidR="003A554C">
        <w:rPr>
          <w:rFonts w:ascii="Arial" w:hAnsi="Arial" w:cs="Arial"/>
          <w:sz w:val="24"/>
          <w:szCs w:val="24"/>
        </w:rPr>
        <w:t>II</w:t>
      </w:r>
      <w:r w:rsidRPr="00055A4A">
        <w:rPr>
          <w:rFonts w:ascii="Arial" w:hAnsi="Arial" w:cs="Arial"/>
          <w:sz w:val="24"/>
          <w:szCs w:val="24"/>
        </w:rPr>
        <w:t xml:space="preserve">, da Lei Complementar nº </w:t>
      </w:r>
      <w:r w:rsidR="00B979B0">
        <w:rPr>
          <w:rFonts w:ascii="Arial" w:hAnsi="Arial" w:cs="Arial"/>
          <w:sz w:val="24"/>
          <w:szCs w:val="24"/>
        </w:rPr>
        <w:t>1</w:t>
      </w:r>
      <w:r w:rsidR="003A554C">
        <w:rPr>
          <w:rFonts w:ascii="Arial" w:hAnsi="Arial" w:cs="Arial"/>
          <w:sz w:val="24"/>
          <w:szCs w:val="24"/>
        </w:rPr>
        <w:t>3</w:t>
      </w:r>
      <w:r w:rsidR="00877832">
        <w:rPr>
          <w:rFonts w:ascii="Arial" w:hAnsi="Arial" w:cs="Arial"/>
          <w:sz w:val="24"/>
          <w:szCs w:val="24"/>
        </w:rPr>
        <w:t>7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877832">
        <w:rPr>
          <w:rFonts w:ascii="Arial" w:hAnsi="Arial" w:cs="Arial"/>
          <w:sz w:val="24"/>
          <w:szCs w:val="24"/>
        </w:rPr>
        <w:t>08</w:t>
      </w:r>
      <w:r w:rsidRPr="00055A4A">
        <w:rPr>
          <w:rFonts w:ascii="Arial" w:hAnsi="Arial" w:cs="Arial"/>
          <w:sz w:val="24"/>
          <w:szCs w:val="24"/>
        </w:rPr>
        <w:t>/</w:t>
      </w:r>
      <w:r w:rsidR="00877832">
        <w:rPr>
          <w:rFonts w:ascii="Arial" w:hAnsi="Arial" w:cs="Arial"/>
          <w:sz w:val="24"/>
          <w:szCs w:val="24"/>
        </w:rPr>
        <w:t>12</w:t>
      </w:r>
      <w:r w:rsidRPr="00055A4A">
        <w:rPr>
          <w:rFonts w:ascii="Arial" w:hAnsi="Arial" w:cs="Arial"/>
          <w:sz w:val="24"/>
          <w:szCs w:val="24"/>
        </w:rPr>
        <w:t>/202</w:t>
      </w:r>
      <w:r w:rsidR="003A554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 xml:space="preserve">a partir desta data.  </w:t>
      </w:r>
    </w:p>
    <w:p w14:paraId="19D413AB" w14:textId="77777777" w:rsidR="00F62CE4" w:rsidRPr="00055A4A" w:rsidRDefault="00F62CE4" w:rsidP="00F62CE4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803599D" w14:textId="77777777" w:rsidR="00F62CE4" w:rsidRPr="00055A4A" w:rsidRDefault="00F62CE4" w:rsidP="00A56138">
      <w:pPr>
        <w:pStyle w:val="Recuodecorpodetexto2"/>
        <w:ind w:left="0" w:firstLine="1417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2º -</w:t>
      </w:r>
      <w:r w:rsidRPr="00055A4A">
        <w:rPr>
          <w:rFonts w:ascii="Arial" w:hAnsi="Arial" w:cs="Arial"/>
          <w:sz w:val="24"/>
          <w:szCs w:val="24"/>
        </w:rPr>
        <w:t xml:space="preserve"> Para fazer frente às despesas decorrentes da aplicação deste Decreto serão utilizados recursos do orçamento vigente.</w:t>
      </w:r>
    </w:p>
    <w:p w14:paraId="3391DBB7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</w:p>
    <w:p w14:paraId="7DA6C2BC" w14:textId="77777777" w:rsidR="00F62CE4" w:rsidRPr="00055A4A" w:rsidRDefault="00F62CE4" w:rsidP="00A1002F">
      <w:pPr>
        <w:pStyle w:val="Corpodetexto"/>
        <w:ind w:left="708" w:firstLine="708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3º -</w:t>
      </w:r>
      <w:r w:rsidRPr="00055A4A">
        <w:rPr>
          <w:rFonts w:ascii="Arial" w:hAnsi="Arial" w:cs="Arial"/>
          <w:sz w:val="24"/>
          <w:szCs w:val="24"/>
        </w:rPr>
        <w:t xml:space="preserve"> Este Decreto entrará em vigor na data de sua publicação.</w:t>
      </w:r>
    </w:p>
    <w:p w14:paraId="01899C8A" w14:textId="77777777" w:rsidR="00F62CE4" w:rsidRPr="00055A4A" w:rsidRDefault="00F62CE4" w:rsidP="00F62CE4">
      <w:pPr>
        <w:pStyle w:val="Corpodetexto"/>
        <w:rPr>
          <w:rFonts w:ascii="Arial" w:hAnsi="Arial" w:cs="Arial"/>
          <w:sz w:val="24"/>
          <w:szCs w:val="24"/>
        </w:rPr>
      </w:pPr>
    </w:p>
    <w:p w14:paraId="1746FF86" w14:textId="77777777" w:rsidR="00F62CE4" w:rsidRPr="00055A4A" w:rsidRDefault="00F62CE4" w:rsidP="00F62CE4">
      <w:pPr>
        <w:pStyle w:val="Recuodecorpodetexto2"/>
        <w:rPr>
          <w:rFonts w:ascii="Arial" w:hAnsi="Arial" w:cs="Arial"/>
          <w:sz w:val="24"/>
          <w:szCs w:val="24"/>
        </w:rPr>
      </w:pPr>
      <w:r w:rsidRPr="00A1002F">
        <w:rPr>
          <w:rFonts w:ascii="Arial" w:hAnsi="Arial" w:cs="Arial"/>
          <w:b/>
          <w:bCs/>
          <w:sz w:val="24"/>
          <w:szCs w:val="24"/>
        </w:rPr>
        <w:t>Art. 4º -</w:t>
      </w:r>
      <w:r w:rsidRPr="00055A4A">
        <w:rPr>
          <w:rFonts w:ascii="Arial" w:hAnsi="Arial" w:cs="Arial"/>
          <w:sz w:val="24"/>
          <w:szCs w:val="24"/>
        </w:rPr>
        <w:t xml:space="preserve"> Revogam-se as disposições em contrário</w:t>
      </w:r>
      <w:r w:rsidR="00A1002F">
        <w:rPr>
          <w:rFonts w:ascii="Arial" w:hAnsi="Arial" w:cs="Arial"/>
          <w:sz w:val="24"/>
          <w:szCs w:val="24"/>
        </w:rPr>
        <w:t>.</w:t>
      </w:r>
    </w:p>
    <w:p w14:paraId="19C583A9" w14:textId="77777777" w:rsidR="00F62CE4" w:rsidRPr="00055A4A" w:rsidRDefault="00F62CE4" w:rsidP="00F62CE4">
      <w:pPr>
        <w:jc w:val="both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  <w:r w:rsidRPr="00055A4A">
        <w:rPr>
          <w:rFonts w:ascii="Arial" w:hAnsi="Arial" w:cs="Arial"/>
          <w:sz w:val="24"/>
          <w:szCs w:val="24"/>
        </w:rPr>
        <w:tab/>
      </w:r>
    </w:p>
    <w:p w14:paraId="4958B06A" w14:textId="77777777" w:rsidR="00A1002F" w:rsidRDefault="00A1002F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</w:p>
    <w:p w14:paraId="6A74B5AC" w14:textId="04EE619C" w:rsidR="00F62CE4" w:rsidRPr="00055A4A" w:rsidRDefault="00F62CE4" w:rsidP="00A1002F">
      <w:pPr>
        <w:pStyle w:val="Recuodecorpodetexto2"/>
        <w:ind w:left="0" w:firstLine="0"/>
        <w:rPr>
          <w:rFonts w:ascii="Arial" w:hAnsi="Arial" w:cs="Arial"/>
          <w:sz w:val="24"/>
          <w:szCs w:val="24"/>
        </w:rPr>
      </w:pPr>
      <w:r w:rsidRPr="00055A4A">
        <w:rPr>
          <w:rFonts w:ascii="Arial" w:hAnsi="Arial" w:cs="Arial"/>
          <w:sz w:val="24"/>
          <w:szCs w:val="24"/>
        </w:rPr>
        <w:t xml:space="preserve">Gabinete do Prefeito Municipal de Jardinópolis - SC </w:t>
      </w:r>
      <w:r w:rsidR="00E446D4">
        <w:rPr>
          <w:rFonts w:ascii="Arial" w:hAnsi="Arial" w:cs="Arial"/>
          <w:sz w:val="24"/>
          <w:szCs w:val="24"/>
        </w:rPr>
        <w:t>07</w:t>
      </w:r>
      <w:r w:rsidRPr="00055A4A">
        <w:rPr>
          <w:rFonts w:ascii="Arial" w:hAnsi="Arial" w:cs="Arial"/>
          <w:sz w:val="24"/>
          <w:szCs w:val="24"/>
        </w:rPr>
        <w:t xml:space="preserve"> de </w:t>
      </w:r>
      <w:r w:rsidR="00E446D4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</w:t>
      </w:r>
      <w:r w:rsidRPr="00055A4A">
        <w:rPr>
          <w:rFonts w:ascii="Arial" w:hAnsi="Arial" w:cs="Arial"/>
          <w:sz w:val="24"/>
          <w:szCs w:val="24"/>
        </w:rPr>
        <w:t>de 202</w:t>
      </w:r>
      <w:r w:rsidR="00877832">
        <w:rPr>
          <w:rFonts w:ascii="Arial" w:hAnsi="Arial" w:cs="Arial"/>
          <w:sz w:val="24"/>
          <w:szCs w:val="24"/>
        </w:rPr>
        <w:t>6</w:t>
      </w:r>
      <w:r w:rsidRPr="00055A4A">
        <w:rPr>
          <w:rFonts w:ascii="Arial" w:hAnsi="Arial" w:cs="Arial"/>
          <w:sz w:val="24"/>
          <w:szCs w:val="24"/>
        </w:rPr>
        <w:t>.</w:t>
      </w:r>
    </w:p>
    <w:p w14:paraId="1A6A83DE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351A336" w14:textId="77777777" w:rsidR="00132F5F" w:rsidRDefault="00132F5F" w:rsidP="000969A5">
      <w:pPr>
        <w:jc w:val="both"/>
        <w:rPr>
          <w:rFonts w:ascii="Arial" w:hAnsi="Arial" w:cs="Arial"/>
          <w:sz w:val="24"/>
          <w:szCs w:val="24"/>
        </w:rPr>
      </w:pPr>
    </w:p>
    <w:p w14:paraId="6DEEEDA3" w14:textId="77777777" w:rsidR="00873751" w:rsidRPr="000969A5" w:rsidRDefault="00873751" w:rsidP="000969A5">
      <w:pPr>
        <w:jc w:val="both"/>
        <w:rPr>
          <w:rFonts w:ascii="Arial" w:hAnsi="Arial" w:cs="Arial"/>
          <w:sz w:val="24"/>
          <w:szCs w:val="24"/>
        </w:rPr>
      </w:pPr>
    </w:p>
    <w:p w14:paraId="021F67B4" w14:textId="77777777" w:rsidR="009C3D01" w:rsidRPr="000969A5" w:rsidRDefault="009C3D01" w:rsidP="000969A5">
      <w:pPr>
        <w:jc w:val="both"/>
        <w:rPr>
          <w:rFonts w:ascii="Arial" w:hAnsi="Arial" w:cs="Arial"/>
          <w:sz w:val="24"/>
          <w:szCs w:val="24"/>
        </w:rPr>
      </w:pPr>
    </w:p>
    <w:p w14:paraId="09DA1493" w14:textId="77777777" w:rsidR="00873751" w:rsidRPr="00132F5F" w:rsidRDefault="00F76427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  <w:r w:rsidR="00873751" w:rsidRPr="00132F5F">
        <w:rPr>
          <w:rFonts w:ascii="Arial" w:hAnsi="Arial" w:cs="Arial"/>
          <w:b/>
          <w:bCs/>
          <w:sz w:val="24"/>
          <w:szCs w:val="24"/>
        </w:rPr>
        <w:t>.</w:t>
      </w:r>
    </w:p>
    <w:p w14:paraId="0E53F704" w14:textId="77777777" w:rsidR="00873751" w:rsidRDefault="00873751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32F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463813FC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0637656" w14:textId="77777777" w:rsidR="00132F5F" w:rsidRDefault="00132F5F" w:rsidP="00132F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BFA3D9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7CFD972B" w14:textId="77777777" w:rsidR="00F76427" w:rsidRDefault="00F76427" w:rsidP="00132F5F">
      <w:pPr>
        <w:rPr>
          <w:rFonts w:ascii="Arial" w:hAnsi="Arial" w:cs="Arial"/>
          <w:sz w:val="24"/>
          <w:szCs w:val="24"/>
        </w:rPr>
      </w:pPr>
    </w:p>
    <w:p w14:paraId="279D3692" w14:textId="77777777" w:rsidR="00132F5F" w:rsidRPr="00132F5F" w:rsidRDefault="00132F5F" w:rsidP="00F62CE4">
      <w:pPr>
        <w:rPr>
          <w:rFonts w:ascii="Arial" w:hAnsi="Arial" w:cs="Arial"/>
          <w:b/>
          <w:bCs/>
          <w:sz w:val="24"/>
          <w:szCs w:val="24"/>
        </w:rPr>
      </w:pPr>
      <w:bookmarkStart w:id="1" w:name="_Hlk186716638"/>
      <w:r w:rsidRPr="00132F5F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bookmarkEnd w:id="1"/>
    </w:p>
    <w:sectPr w:rsidR="00132F5F" w:rsidRPr="00132F5F" w:rsidSect="00F76427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26A83"/>
    <w:multiLevelType w:val="hybridMultilevel"/>
    <w:tmpl w:val="E8F0EC30"/>
    <w:lvl w:ilvl="0" w:tplc="0416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4F04ED9"/>
    <w:multiLevelType w:val="hybridMultilevel"/>
    <w:tmpl w:val="7B54B17A"/>
    <w:lvl w:ilvl="0" w:tplc="0416000F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64531B4F"/>
    <w:multiLevelType w:val="hybridMultilevel"/>
    <w:tmpl w:val="98DA586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929657813">
    <w:abstractNumId w:val="2"/>
  </w:num>
  <w:num w:numId="2" w16cid:durableId="1976636897">
    <w:abstractNumId w:val="1"/>
  </w:num>
  <w:num w:numId="3" w16cid:durableId="80435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8BB"/>
    <w:rsid w:val="000221F3"/>
    <w:rsid w:val="000517A9"/>
    <w:rsid w:val="000969A5"/>
    <w:rsid w:val="00097540"/>
    <w:rsid w:val="00132F5F"/>
    <w:rsid w:val="00150C81"/>
    <w:rsid w:val="0019087C"/>
    <w:rsid w:val="001E0ABF"/>
    <w:rsid w:val="001F23A8"/>
    <w:rsid w:val="001F2C2B"/>
    <w:rsid w:val="002068A3"/>
    <w:rsid w:val="003308E1"/>
    <w:rsid w:val="00353D76"/>
    <w:rsid w:val="00397593"/>
    <w:rsid w:val="003A554C"/>
    <w:rsid w:val="0042720E"/>
    <w:rsid w:val="00427796"/>
    <w:rsid w:val="0043296E"/>
    <w:rsid w:val="00434353"/>
    <w:rsid w:val="00446D2C"/>
    <w:rsid w:val="005101D2"/>
    <w:rsid w:val="00524DFA"/>
    <w:rsid w:val="005A41C1"/>
    <w:rsid w:val="005C56AA"/>
    <w:rsid w:val="00651628"/>
    <w:rsid w:val="006B7EEA"/>
    <w:rsid w:val="006C2831"/>
    <w:rsid w:val="00702FAB"/>
    <w:rsid w:val="00703C2D"/>
    <w:rsid w:val="007355A1"/>
    <w:rsid w:val="007B00A7"/>
    <w:rsid w:val="007D01A4"/>
    <w:rsid w:val="00864AD1"/>
    <w:rsid w:val="00873751"/>
    <w:rsid w:val="00877832"/>
    <w:rsid w:val="008A55DB"/>
    <w:rsid w:val="009A75AF"/>
    <w:rsid w:val="009C3D01"/>
    <w:rsid w:val="009E0ECD"/>
    <w:rsid w:val="00A1002F"/>
    <w:rsid w:val="00A13A86"/>
    <w:rsid w:val="00A2317D"/>
    <w:rsid w:val="00A56138"/>
    <w:rsid w:val="00AA4524"/>
    <w:rsid w:val="00B62F66"/>
    <w:rsid w:val="00B979B0"/>
    <w:rsid w:val="00BB2C1A"/>
    <w:rsid w:val="00C25CEC"/>
    <w:rsid w:val="00CB47B4"/>
    <w:rsid w:val="00D27CB0"/>
    <w:rsid w:val="00DF4794"/>
    <w:rsid w:val="00E422A2"/>
    <w:rsid w:val="00E446D4"/>
    <w:rsid w:val="00EB68BB"/>
    <w:rsid w:val="00EC7521"/>
    <w:rsid w:val="00EF5810"/>
    <w:rsid w:val="00F01CBE"/>
    <w:rsid w:val="00F62CE4"/>
    <w:rsid w:val="00F6458F"/>
    <w:rsid w:val="00F76427"/>
    <w:rsid w:val="00F87B62"/>
    <w:rsid w:val="00F9669B"/>
    <w:rsid w:val="00FC140F"/>
    <w:rsid w:val="00FF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7AFC6"/>
  <w15:chartTrackingRefBased/>
  <w15:docId w15:val="{CACA3739-1D2A-45CC-BFAE-679F92EA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PargrafodaLista">
    <w:name w:val="List Paragraph"/>
    <w:basedOn w:val="Normal"/>
    <w:uiPriority w:val="34"/>
    <w:qFormat/>
    <w:rsid w:val="00132F5F"/>
    <w:pPr>
      <w:ind w:left="708"/>
    </w:pPr>
  </w:style>
  <w:style w:type="character" w:customStyle="1" w:styleId="CorpodetextoChar">
    <w:name w:val="Corpo de texto Char"/>
    <w:link w:val="Corpodetexto"/>
    <w:semiHidden/>
    <w:rsid w:val="00F62CE4"/>
    <w:rPr>
      <w:sz w:val="28"/>
    </w:rPr>
  </w:style>
  <w:style w:type="paragraph" w:styleId="Ttulo">
    <w:name w:val="Title"/>
    <w:basedOn w:val="Normal"/>
    <w:link w:val="TtuloChar"/>
    <w:qFormat/>
    <w:rsid w:val="00F62CE4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2CE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Cliente</cp:lastModifiedBy>
  <cp:revision>8</cp:revision>
  <cp:lastPrinted>2025-01-06T10:56:00Z</cp:lastPrinted>
  <dcterms:created xsi:type="dcterms:W3CDTF">2026-03-13T16:04:00Z</dcterms:created>
  <dcterms:modified xsi:type="dcterms:W3CDTF">2026-07-07T14:10:00Z</dcterms:modified>
</cp:coreProperties>
</file>