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94525" w14:textId="77777777" w:rsidR="00DF1DF2" w:rsidRPr="00400B76" w:rsidRDefault="00DF1DF2" w:rsidP="00897DDC">
      <w:pPr>
        <w:jc w:val="both"/>
        <w:rPr>
          <w:rFonts w:ascii="Arial" w:hAnsi="Arial" w:cs="Arial"/>
          <w:b/>
          <w:iCs/>
          <w:sz w:val="24"/>
          <w:szCs w:val="24"/>
        </w:rPr>
      </w:pPr>
    </w:p>
    <w:p w14:paraId="7B0E7B5F" w14:textId="77777777" w:rsidR="00DF1DF2" w:rsidRPr="00400B76" w:rsidRDefault="00DF1DF2" w:rsidP="00897DDC">
      <w:pPr>
        <w:jc w:val="both"/>
        <w:rPr>
          <w:rFonts w:ascii="Arial" w:hAnsi="Arial" w:cs="Arial"/>
          <w:b/>
          <w:iCs/>
          <w:sz w:val="24"/>
          <w:szCs w:val="24"/>
        </w:rPr>
      </w:pPr>
    </w:p>
    <w:p w14:paraId="759FF108" w14:textId="57DB452F" w:rsidR="00897DDC" w:rsidRPr="00400B76" w:rsidRDefault="00897DDC" w:rsidP="00897DDC">
      <w:pPr>
        <w:jc w:val="both"/>
        <w:rPr>
          <w:rFonts w:ascii="Arial" w:hAnsi="Arial" w:cs="Arial"/>
          <w:b/>
          <w:iCs/>
          <w:sz w:val="24"/>
          <w:szCs w:val="24"/>
        </w:rPr>
      </w:pPr>
      <w:r w:rsidRPr="00400B76">
        <w:rPr>
          <w:rFonts w:ascii="Arial" w:hAnsi="Arial" w:cs="Arial"/>
          <w:b/>
          <w:iCs/>
          <w:sz w:val="24"/>
          <w:szCs w:val="24"/>
        </w:rPr>
        <w:t xml:space="preserve">DECRETO Nº </w:t>
      </w:r>
      <w:r w:rsidR="00E213AB" w:rsidRPr="00400B76">
        <w:rPr>
          <w:rFonts w:ascii="Arial" w:hAnsi="Arial" w:cs="Arial"/>
          <w:b/>
          <w:iCs/>
          <w:sz w:val="24"/>
          <w:szCs w:val="24"/>
        </w:rPr>
        <w:t>7</w:t>
      </w:r>
      <w:r w:rsidR="004026F9" w:rsidRPr="00400B76">
        <w:rPr>
          <w:rFonts w:ascii="Arial" w:hAnsi="Arial" w:cs="Arial"/>
          <w:b/>
          <w:iCs/>
          <w:sz w:val="24"/>
          <w:szCs w:val="24"/>
        </w:rPr>
        <w:t>.</w:t>
      </w:r>
      <w:r w:rsidR="00862F47" w:rsidRPr="00400B76">
        <w:rPr>
          <w:rFonts w:ascii="Arial" w:hAnsi="Arial" w:cs="Arial"/>
          <w:b/>
          <w:iCs/>
          <w:sz w:val="24"/>
          <w:szCs w:val="24"/>
        </w:rPr>
        <w:t>30</w:t>
      </w:r>
      <w:r w:rsidR="0063057F">
        <w:rPr>
          <w:rFonts w:ascii="Arial" w:hAnsi="Arial" w:cs="Arial"/>
          <w:b/>
          <w:iCs/>
          <w:sz w:val="24"/>
          <w:szCs w:val="24"/>
        </w:rPr>
        <w:t>3</w:t>
      </w:r>
      <w:r w:rsidR="004026F9" w:rsidRPr="00400B76">
        <w:rPr>
          <w:rFonts w:ascii="Arial" w:hAnsi="Arial" w:cs="Arial"/>
          <w:b/>
          <w:iCs/>
          <w:sz w:val="24"/>
          <w:szCs w:val="24"/>
        </w:rPr>
        <w:t>/</w:t>
      </w:r>
      <w:r w:rsidR="00EC1DE8" w:rsidRPr="00400B76">
        <w:rPr>
          <w:rFonts w:ascii="Arial" w:hAnsi="Arial" w:cs="Arial"/>
          <w:b/>
          <w:iCs/>
          <w:sz w:val="24"/>
          <w:szCs w:val="24"/>
        </w:rPr>
        <w:t>202</w:t>
      </w:r>
      <w:r w:rsidR="00CF44DD" w:rsidRPr="00400B76">
        <w:rPr>
          <w:rFonts w:ascii="Arial" w:hAnsi="Arial" w:cs="Arial"/>
          <w:b/>
          <w:iCs/>
          <w:sz w:val="24"/>
          <w:szCs w:val="24"/>
        </w:rPr>
        <w:t>6</w:t>
      </w:r>
      <w:r w:rsidRPr="00400B76">
        <w:rPr>
          <w:rFonts w:ascii="Arial" w:hAnsi="Arial" w:cs="Arial"/>
          <w:b/>
          <w:iCs/>
          <w:sz w:val="24"/>
          <w:szCs w:val="24"/>
        </w:rPr>
        <w:t xml:space="preserve"> DE </w:t>
      </w:r>
      <w:r w:rsidR="0089733D" w:rsidRPr="00400B76">
        <w:rPr>
          <w:rFonts w:ascii="Arial" w:hAnsi="Arial" w:cs="Arial"/>
          <w:b/>
          <w:iCs/>
          <w:sz w:val="24"/>
          <w:szCs w:val="24"/>
        </w:rPr>
        <w:t>0</w:t>
      </w:r>
      <w:r w:rsidR="00400B76">
        <w:rPr>
          <w:rFonts w:ascii="Arial" w:hAnsi="Arial" w:cs="Arial"/>
          <w:b/>
          <w:iCs/>
          <w:sz w:val="24"/>
          <w:szCs w:val="24"/>
        </w:rPr>
        <w:t>3</w:t>
      </w:r>
      <w:r w:rsidR="00EC1DE8" w:rsidRPr="00400B76">
        <w:rPr>
          <w:rFonts w:ascii="Arial" w:hAnsi="Arial" w:cs="Arial"/>
          <w:b/>
          <w:iCs/>
          <w:sz w:val="24"/>
          <w:szCs w:val="24"/>
        </w:rPr>
        <w:t xml:space="preserve"> </w:t>
      </w:r>
      <w:r w:rsidR="005E7667" w:rsidRPr="00400B76">
        <w:rPr>
          <w:rFonts w:ascii="Arial" w:hAnsi="Arial" w:cs="Arial"/>
          <w:b/>
          <w:iCs/>
          <w:sz w:val="24"/>
          <w:szCs w:val="24"/>
        </w:rPr>
        <w:t>JU</w:t>
      </w:r>
      <w:r w:rsidR="00E5111F" w:rsidRPr="00400B76">
        <w:rPr>
          <w:rFonts w:ascii="Arial" w:hAnsi="Arial" w:cs="Arial"/>
          <w:b/>
          <w:iCs/>
          <w:sz w:val="24"/>
          <w:szCs w:val="24"/>
        </w:rPr>
        <w:t>L</w:t>
      </w:r>
      <w:r w:rsidR="005E7667" w:rsidRPr="00400B76">
        <w:rPr>
          <w:rFonts w:ascii="Arial" w:hAnsi="Arial" w:cs="Arial"/>
          <w:b/>
          <w:iCs/>
          <w:sz w:val="24"/>
          <w:szCs w:val="24"/>
        </w:rPr>
        <w:t>HO</w:t>
      </w:r>
      <w:r w:rsidR="00EC1DE8" w:rsidRPr="00400B76">
        <w:rPr>
          <w:rFonts w:ascii="Arial" w:hAnsi="Arial" w:cs="Arial"/>
          <w:b/>
          <w:iCs/>
          <w:sz w:val="24"/>
          <w:szCs w:val="24"/>
        </w:rPr>
        <w:t xml:space="preserve"> DE 202</w:t>
      </w:r>
      <w:r w:rsidR="00CF44DD" w:rsidRPr="00400B76">
        <w:rPr>
          <w:rFonts w:ascii="Arial" w:hAnsi="Arial" w:cs="Arial"/>
          <w:b/>
          <w:iCs/>
          <w:sz w:val="24"/>
          <w:szCs w:val="24"/>
        </w:rPr>
        <w:t>6</w:t>
      </w:r>
      <w:r w:rsidRPr="00400B76">
        <w:rPr>
          <w:rFonts w:ascii="Arial" w:hAnsi="Arial" w:cs="Arial"/>
          <w:b/>
          <w:iCs/>
          <w:sz w:val="24"/>
          <w:szCs w:val="24"/>
        </w:rPr>
        <w:t>.</w:t>
      </w:r>
    </w:p>
    <w:p w14:paraId="13EEB420" w14:textId="77777777" w:rsidR="00897DDC" w:rsidRPr="00400B76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4780D89C" w14:textId="77777777" w:rsidR="00DF1DF2" w:rsidRPr="00400B76" w:rsidRDefault="00DF1DF2" w:rsidP="00897DDC">
      <w:pPr>
        <w:ind w:left="2835"/>
        <w:jc w:val="both"/>
        <w:rPr>
          <w:rFonts w:ascii="Arial" w:hAnsi="Arial" w:cs="Arial"/>
          <w:b/>
          <w:sz w:val="24"/>
          <w:szCs w:val="24"/>
        </w:rPr>
      </w:pPr>
    </w:p>
    <w:p w14:paraId="62F9F919" w14:textId="34B5862A" w:rsidR="00400B76" w:rsidRPr="00400B76" w:rsidRDefault="00400B76" w:rsidP="00400B76">
      <w:pPr>
        <w:pStyle w:val="NormalWeb"/>
        <w:ind w:left="3540"/>
        <w:jc w:val="both"/>
        <w:rPr>
          <w:rFonts w:ascii="Arial" w:hAnsi="Arial" w:cs="Arial"/>
        </w:rPr>
      </w:pPr>
      <w:r w:rsidRPr="00400B76">
        <w:rPr>
          <w:rStyle w:val="Forte"/>
          <w:rFonts w:ascii="Arial" w:hAnsi="Arial" w:cs="Arial"/>
        </w:rPr>
        <w:t>REVOGA O DECRETO Nº 7.30</w:t>
      </w:r>
      <w:r w:rsidR="00C406B7">
        <w:rPr>
          <w:rStyle w:val="Forte"/>
          <w:rFonts w:ascii="Arial" w:hAnsi="Arial" w:cs="Arial"/>
        </w:rPr>
        <w:t>0</w:t>
      </w:r>
      <w:r w:rsidRPr="00400B76">
        <w:rPr>
          <w:rStyle w:val="Forte"/>
          <w:rFonts w:ascii="Arial" w:hAnsi="Arial" w:cs="Arial"/>
        </w:rPr>
        <w:t>/2026, QUE DISPÕE SOBRE A CONCESSÃO DE GRATIFICAÇÃO DE FUNÇÃO À SERVIDORA PÚBLICA MUNICIPAL, E DÁ OUTRAS PROVIDÊNCIAS.</w:t>
      </w:r>
    </w:p>
    <w:p w14:paraId="25F9E49A" w14:textId="77777777" w:rsidR="00400B76" w:rsidRDefault="00400B76" w:rsidP="00400B76">
      <w:pPr>
        <w:pStyle w:val="NormalWeb"/>
        <w:rPr>
          <w:rFonts w:ascii="Arial" w:hAnsi="Arial" w:cs="Arial"/>
          <w:b/>
          <w:bCs/>
        </w:rPr>
      </w:pPr>
    </w:p>
    <w:p w14:paraId="2AD62A65" w14:textId="4DF0B26D" w:rsidR="00400B76" w:rsidRPr="00400B76" w:rsidRDefault="00400B76" w:rsidP="00400B76">
      <w:pPr>
        <w:pStyle w:val="NormalWeb"/>
        <w:jc w:val="both"/>
        <w:rPr>
          <w:rFonts w:ascii="Arial" w:hAnsi="Arial" w:cs="Arial"/>
        </w:rPr>
      </w:pPr>
      <w:r w:rsidRPr="00400B76">
        <w:rPr>
          <w:rFonts w:ascii="Arial" w:hAnsi="Arial" w:cs="Arial"/>
          <w:b/>
          <w:bCs/>
        </w:rPr>
        <w:t>SADI GOMES FERREIRA</w:t>
      </w:r>
      <w:r w:rsidRPr="00400B76">
        <w:rPr>
          <w:rFonts w:ascii="Arial" w:hAnsi="Arial" w:cs="Arial"/>
        </w:rPr>
        <w:t>, Prefeito Municipal de Jardinópolis, Estado de Santa Catarina, no uso de suas atribuições legais conferidas pela Lei Orgânica Municipal,</w:t>
      </w:r>
    </w:p>
    <w:p w14:paraId="36139785" w14:textId="77777777" w:rsidR="00400B76" w:rsidRDefault="00400B76" w:rsidP="00400B76">
      <w:pPr>
        <w:pStyle w:val="NormalWeb"/>
        <w:jc w:val="center"/>
        <w:rPr>
          <w:rStyle w:val="Forte"/>
          <w:rFonts w:ascii="Arial" w:hAnsi="Arial" w:cs="Arial"/>
        </w:rPr>
      </w:pPr>
    </w:p>
    <w:p w14:paraId="75253742" w14:textId="7EC3BC16" w:rsidR="00400B76" w:rsidRPr="00400B76" w:rsidRDefault="00400B76" w:rsidP="00400B76">
      <w:pPr>
        <w:pStyle w:val="NormalWeb"/>
        <w:jc w:val="center"/>
        <w:rPr>
          <w:rFonts w:ascii="Arial" w:hAnsi="Arial" w:cs="Arial"/>
        </w:rPr>
      </w:pPr>
      <w:r w:rsidRPr="00400B76">
        <w:rPr>
          <w:rStyle w:val="Forte"/>
          <w:rFonts w:ascii="Arial" w:hAnsi="Arial" w:cs="Arial"/>
        </w:rPr>
        <w:t>DECRETA:</w:t>
      </w:r>
    </w:p>
    <w:p w14:paraId="2FC5E5A0" w14:textId="6791BA7C" w:rsidR="00400B76" w:rsidRPr="00400B76" w:rsidRDefault="00400B76" w:rsidP="00400B76">
      <w:pPr>
        <w:pStyle w:val="NormalWeb"/>
        <w:jc w:val="both"/>
        <w:rPr>
          <w:rFonts w:ascii="Arial" w:hAnsi="Arial" w:cs="Arial"/>
        </w:rPr>
      </w:pPr>
      <w:r w:rsidRPr="00400B76">
        <w:rPr>
          <w:rStyle w:val="Forte"/>
          <w:rFonts w:ascii="Arial" w:hAnsi="Arial" w:cs="Arial"/>
        </w:rPr>
        <w:t>Art. 1º</w:t>
      </w:r>
      <w:r w:rsidRPr="00400B76">
        <w:rPr>
          <w:rFonts w:ascii="Arial" w:hAnsi="Arial" w:cs="Arial"/>
        </w:rPr>
        <w:t xml:space="preserve"> Fica revogado, em todos os seus termos, o Decreto nº 7.30</w:t>
      </w:r>
      <w:r w:rsidR="00C406B7">
        <w:rPr>
          <w:rFonts w:ascii="Arial" w:hAnsi="Arial" w:cs="Arial"/>
        </w:rPr>
        <w:t>0</w:t>
      </w:r>
      <w:r w:rsidRPr="00400B76">
        <w:rPr>
          <w:rFonts w:ascii="Arial" w:hAnsi="Arial" w:cs="Arial"/>
        </w:rPr>
        <w:t xml:space="preserve">/2026, de 01 de julho de 2026, que concedeu gratificação de função à servidora pública municipal </w:t>
      </w:r>
      <w:r w:rsidR="00C406B7">
        <w:rPr>
          <w:rStyle w:val="Forte"/>
          <w:rFonts w:ascii="Arial" w:hAnsi="Arial" w:cs="Arial"/>
        </w:rPr>
        <w:t>THAISE DOS SANTOS MARMENTINI PEGORINI</w:t>
      </w:r>
      <w:r w:rsidRPr="00400B76">
        <w:rPr>
          <w:rFonts w:ascii="Arial" w:hAnsi="Arial" w:cs="Arial"/>
        </w:rPr>
        <w:t>, matrícula nº 21</w:t>
      </w:r>
      <w:r w:rsidR="0063057F">
        <w:rPr>
          <w:rFonts w:ascii="Arial" w:hAnsi="Arial" w:cs="Arial"/>
        </w:rPr>
        <w:t>5</w:t>
      </w:r>
      <w:r w:rsidRPr="00400B76">
        <w:rPr>
          <w:rFonts w:ascii="Arial" w:hAnsi="Arial" w:cs="Arial"/>
        </w:rPr>
        <w:t>.</w:t>
      </w:r>
      <w:r w:rsidR="0063057F">
        <w:rPr>
          <w:rFonts w:ascii="Arial" w:hAnsi="Arial" w:cs="Arial"/>
        </w:rPr>
        <w:t>127</w:t>
      </w:r>
      <w:r w:rsidRPr="00400B76">
        <w:rPr>
          <w:rFonts w:ascii="Arial" w:hAnsi="Arial" w:cs="Arial"/>
        </w:rPr>
        <w:t>-0</w:t>
      </w:r>
      <w:r w:rsidR="0063057F">
        <w:rPr>
          <w:rFonts w:ascii="Arial" w:hAnsi="Arial" w:cs="Arial"/>
        </w:rPr>
        <w:t>3</w:t>
      </w:r>
      <w:r w:rsidRPr="00400B76">
        <w:rPr>
          <w:rFonts w:ascii="Arial" w:hAnsi="Arial" w:cs="Arial"/>
        </w:rPr>
        <w:t xml:space="preserve">, ocupante do cargo efetivo de </w:t>
      </w:r>
      <w:r w:rsidR="0063057F">
        <w:rPr>
          <w:rFonts w:ascii="Arial" w:hAnsi="Arial" w:cs="Arial"/>
        </w:rPr>
        <w:t>Controlador Interno</w:t>
      </w:r>
      <w:r w:rsidRPr="00400B76">
        <w:rPr>
          <w:rFonts w:ascii="Arial" w:hAnsi="Arial" w:cs="Arial"/>
        </w:rPr>
        <w:t>.</w:t>
      </w:r>
    </w:p>
    <w:p w14:paraId="5606EE56" w14:textId="77777777" w:rsidR="00400B76" w:rsidRPr="00400B76" w:rsidRDefault="00400B76" w:rsidP="00400B76">
      <w:pPr>
        <w:pStyle w:val="NormalWeb"/>
        <w:jc w:val="both"/>
        <w:rPr>
          <w:rFonts w:ascii="Arial" w:hAnsi="Arial" w:cs="Arial"/>
        </w:rPr>
      </w:pPr>
      <w:r w:rsidRPr="00400B76">
        <w:rPr>
          <w:rStyle w:val="Forte"/>
          <w:rFonts w:ascii="Arial" w:hAnsi="Arial" w:cs="Arial"/>
        </w:rPr>
        <w:t>Art. 2º</w:t>
      </w:r>
      <w:r w:rsidRPr="00400B76">
        <w:rPr>
          <w:rFonts w:ascii="Arial" w:hAnsi="Arial" w:cs="Arial"/>
        </w:rPr>
        <w:t xml:space="preserve"> Cessa, a partir da vigência deste Decreto, o pagamento da gratificação de função concedida pelo Decreto revogado.</w:t>
      </w:r>
    </w:p>
    <w:p w14:paraId="62F23075" w14:textId="77777777" w:rsidR="00400B76" w:rsidRPr="00400B76" w:rsidRDefault="00400B76" w:rsidP="00400B76">
      <w:pPr>
        <w:pStyle w:val="NormalWeb"/>
        <w:rPr>
          <w:rFonts w:ascii="Arial" w:hAnsi="Arial" w:cs="Arial"/>
        </w:rPr>
      </w:pPr>
      <w:r w:rsidRPr="00400B76">
        <w:rPr>
          <w:rStyle w:val="Forte"/>
          <w:rFonts w:ascii="Arial" w:hAnsi="Arial" w:cs="Arial"/>
        </w:rPr>
        <w:t>Art. 3º</w:t>
      </w:r>
      <w:r w:rsidRPr="00400B76">
        <w:rPr>
          <w:rFonts w:ascii="Arial" w:hAnsi="Arial" w:cs="Arial"/>
        </w:rPr>
        <w:t xml:space="preserve"> Este Decreto entra em vigor na data de sua publicação.</w:t>
      </w:r>
    </w:p>
    <w:p w14:paraId="0039E2D5" w14:textId="77777777" w:rsidR="00400B76" w:rsidRPr="00400B76" w:rsidRDefault="00400B76" w:rsidP="00400B76">
      <w:pPr>
        <w:pStyle w:val="NormalWeb"/>
        <w:rPr>
          <w:rFonts w:ascii="Arial" w:hAnsi="Arial" w:cs="Arial"/>
        </w:rPr>
      </w:pPr>
      <w:r w:rsidRPr="00400B76">
        <w:rPr>
          <w:rStyle w:val="Forte"/>
          <w:rFonts w:ascii="Arial" w:hAnsi="Arial" w:cs="Arial"/>
        </w:rPr>
        <w:t>Art. 4º</w:t>
      </w:r>
      <w:r w:rsidRPr="00400B76">
        <w:rPr>
          <w:rFonts w:ascii="Arial" w:hAnsi="Arial" w:cs="Arial"/>
        </w:rPr>
        <w:t xml:space="preserve"> Revogam-se as disposições em contrário.</w:t>
      </w:r>
    </w:p>
    <w:p w14:paraId="1B584F57" w14:textId="77777777" w:rsidR="00400B76" w:rsidRPr="00400B76" w:rsidRDefault="00400B76" w:rsidP="00542300">
      <w:pPr>
        <w:pStyle w:val="Recuodecorpodetexto3"/>
        <w:ind w:left="0"/>
        <w:jc w:val="both"/>
        <w:rPr>
          <w:rFonts w:ascii="Arial" w:hAnsi="Arial" w:cs="Arial"/>
          <w:sz w:val="24"/>
          <w:szCs w:val="24"/>
        </w:rPr>
      </w:pPr>
    </w:p>
    <w:p w14:paraId="24CE2EFF" w14:textId="696DFCDB" w:rsidR="00897DDC" w:rsidRPr="00400B76" w:rsidRDefault="00897DDC" w:rsidP="00542300">
      <w:pPr>
        <w:pStyle w:val="Recuodecorpodetexto3"/>
        <w:ind w:left="0"/>
        <w:jc w:val="both"/>
        <w:rPr>
          <w:rFonts w:ascii="Arial" w:hAnsi="Arial" w:cs="Arial"/>
          <w:sz w:val="24"/>
          <w:szCs w:val="24"/>
        </w:rPr>
      </w:pPr>
      <w:r w:rsidRPr="00400B76">
        <w:rPr>
          <w:rFonts w:ascii="Arial" w:hAnsi="Arial" w:cs="Arial"/>
          <w:sz w:val="24"/>
          <w:szCs w:val="24"/>
        </w:rPr>
        <w:t xml:space="preserve">Gabinete do Prefeito Municipal de Jardinópolis-SC, em </w:t>
      </w:r>
      <w:r w:rsidR="0089733D" w:rsidRPr="00400B76">
        <w:rPr>
          <w:rFonts w:ascii="Arial" w:hAnsi="Arial" w:cs="Arial"/>
          <w:sz w:val="24"/>
          <w:szCs w:val="24"/>
        </w:rPr>
        <w:t>0</w:t>
      </w:r>
      <w:r w:rsidR="00400B76">
        <w:rPr>
          <w:rFonts w:ascii="Arial" w:hAnsi="Arial" w:cs="Arial"/>
          <w:sz w:val="24"/>
          <w:szCs w:val="24"/>
        </w:rPr>
        <w:t>3</w:t>
      </w:r>
      <w:r w:rsidRPr="00400B76">
        <w:rPr>
          <w:rFonts w:ascii="Arial" w:hAnsi="Arial" w:cs="Arial"/>
          <w:sz w:val="24"/>
          <w:szCs w:val="24"/>
        </w:rPr>
        <w:t xml:space="preserve"> de </w:t>
      </w:r>
      <w:r w:rsidR="000A2407" w:rsidRPr="00400B76">
        <w:rPr>
          <w:rFonts w:ascii="Arial" w:hAnsi="Arial" w:cs="Arial"/>
          <w:sz w:val="24"/>
          <w:szCs w:val="24"/>
        </w:rPr>
        <w:t>ju</w:t>
      </w:r>
      <w:r w:rsidR="00862F47" w:rsidRPr="00400B76">
        <w:rPr>
          <w:rFonts w:ascii="Arial" w:hAnsi="Arial" w:cs="Arial"/>
          <w:sz w:val="24"/>
          <w:szCs w:val="24"/>
        </w:rPr>
        <w:t>l</w:t>
      </w:r>
      <w:r w:rsidR="000A2407" w:rsidRPr="00400B76">
        <w:rPr>
          <w:rFonts w:ascii="Arial" w:hAnsi="Arial" w:cs="Arial"/>
          <w:sz w:val="24"/>
          <w:szCs w:val="24"/>
        </w:rPr>
        <w:t>ho</w:t>
      </w:r>
      <w:r w:rsidR="00AF339A" w:rsidRPr="00400B76">
        <w:rPr>
          <w:rFonts w:ascii="Arial" w:hAnsi="Arial" w:cs="Arial"/>
          <w:sz w:val="24"/>
          <w:szCs w:val="24"/>
        </w:rPr>
        <w:t xml:space="preserve"> </w:t>
      </w:r>
      <w:r w:rsidRPr="00400B76">
        <w:rPr>
          <w:rFonts w:ascii="Arial" w:hAnsi="Arial" w:cs="Arial"/>
          <w:sz w:val="24"/>
          <w:szCs w:val="24"/>
        </w:rPr>
        <w:t>de 20</w:t>
      </w:r>
      <w:r w:rsidR="00D966AD" w:rsidRPr="00400B76">
        <w:rPr>
          <w:rFonts w:ascii="Arial" w:hAnsi="Arial" w:cs="Arial"/>
          <w:sz w:val="24"/>
          <w:szCs w:val="24"/>
        </w:rPr>
        <w:t>2</w:t>
      </w:r>
      <w:r w:rsidR="00CF44DD" w:rsidRPr="00400B76">
        <w:rPr>
          <w:rFonts w:ascii="Arial" w:hAnsi="Arial" w:cs="Arial"/>
          <w:sz w:val="24"/>
          <w:szCs w:val="24"/>
        </w:rPr>
        <w:t>6</w:t>
      </w:r>
      <w:r w:rsidRPr="00400B76">
        <w:rPr>
          <w:rFonts w:ascii="Arial" w:hAnsi="Arial" w:cs="Arial"/>
          <w:sz w:val="24"/>
          <w:szCs w:val="24"/>
        </w:rPr>
        <w:t>.</w:t>
      </w:r>
    </w:p>
    <w:p w14:paraId="14EDA31D" w14:textId="77777777" w:rsidR="00897DDC" w:rsidRPr="00400B76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7B974508" w14:textId="77777777" w:rsidR="00897DDC" w:rsidRPr="00400B76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42C0BB9A" w14:textId="77777777" w:rsidR="00400B76" w:rsidRDefault="00400B76" w:rsidP="00EC1DE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5403844" w14:textId="3B8A4689" w:rsidR="00897DDC" w:rsidRPr="00400B76" w:rsidRDefault="00DF1DF2" w:rsidP="00EC1D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00B76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3BBB8C5A" w14:textId="77777777" w:rsidR="00897DDC" w:rsidRPr="00400B76" w:rsidRDefault="00897DDC" w:rsidP="00EC1D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00B76">
        <w:rPr>
          <w:rFonts w:ascii="Arial" w:hAnsi="Arial" w:cs="Arial"/>
          <w:b/>
          <w:bCs/>
          <w:sz w:val="24"/>
          <w:szCs w:val="24"/>
        </w:rPr>
        <w:t xml:space="preserve">Prefeito </w:t>
      </w:r>
    </w:p>
    <w:p w14:paraId="25043815" w14:textId="77777777" w:rsidR="00897DDC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0671498E" w14:textId="77777777" w:rsidR="00400B76" w:rsidRDefault="00400B76" w:rsidP="00897DDC">
      <w:pPr>
        <w:jc w:val="both"/>
        <w:rPr>
          <w:rFonts w:ascii="Arial" w:hAnsi="Arial" w:cs="Arial"/>
          <w:sz w:val="24"/>
          <w:szCs w:val="24"/>
        </w:rPr>
      </w:pPr>
    </w:p>
    <w:p w14:paraId="2B0AB147" w14:textId="77777777" w:rsidR="00400B76" w:rsidRDefault="00400B76" w:rsidP="00897DDC">
      <w:pPr>
        <w:jc w:val="both"/>
        <w:rPr>
          <w:rFonts w:ascii="Arial" w:hAnsi="Arial" w:cs="Arial"/>
          <w:sz w:val="24"/>
          <w:szCs w:val="24"/>
        </w:rPr>
      </w:pPr>
    </w:p>
    <w:p w14:paraId="2D5645A6" w14:textId="77777777" w:rsidR="00400B76" w:rsidRDefault="00400B76" w:rsidP="00897DDC">
      <w:pPr>
        <w:jc w:val="both"/>
        <w:rPr>
          <w:rFonts w:ascii="Arial" w:hAnsi="Arial" w:cs="Arial"/>
          <w:sz w:val="24"/>
          <w:szCs w:val="24"/>
        </w:rPr>
      </w:pPr>
    </w:p>
    <w:p w14:paraId="519DCF53" w14:textId="77777777" w:rsidR="00400B76" w:rsidRPr="00400B76" w:rsidRDefault="00400B76" w:rsidP="00897DDC">
      <w:pPr>
        <w:jc w:val="both"/>
        <w:rPr>
          <w:rFonts w:ascii="Arial" w:hAnsi="Arial" w:cs="Arial"/>
          <w:sz w:val="24"/>
          <w:szCs w:val="24"/>
        </w:rPr>
      </w:pPr>
    </w:p>
    <w:p w14:paraId="2DE839DF" w14:textId="77777777" w:rsidR="00EC1DE8" w:rsidRPr="00400B76" w:rsidRDefault="00EC1DE8" w:rsidP="00897DDC">
      <w:pPr>
        <w:jc w:val="both"/>
        <w:rPr>
          <w:rFonts w:ascii="Arial" w:hAnsi="Arial" w:cs="Arial"/>
          <w:sz w:val="24"/>
          <w:szCs w:val="24"/>
        </w:rPr>
      </w:pPr>
    </w:p>
    <w:p w14:paraId="4100FB59" w14:textId="77777777" w:rsidR="00E2527D" w:rsidRPr="00400B76" w:rsidRDefault="00E2527D" w:rsidP="00897DDC">
      <w:pPr>
        <w:jc w:val="both"/>
        <w:rPr>
          <w:rFonts w:ascii="Arial" w:hAnsi="Arial" w:cs="Arial"/>
          <w:sz w:val="24"/>
          <w:szCs w:val="24"/>
        </w:rPr>
      </w:pPr>
    </w:p>
    <w:p w14:paraId="5DB76F47" w14:textId="77777777" w:rsidR="00DF1DF2" w:rsidRPr="00400B76" w:rsidRDefault="00897DDC" w:rsidP="00DF1DF2">
      <w:pPr>
        <w:jc w:val="both"/>
        <w:rPr>
          <w:rFonts w:ascii="Arial" w:hAnsi="Arial" w:cs="Arial"/>
          <w:sz w:val="24"/>
          <w:szCs w:val="24"/>
        </w:rPr>
      </w:pPr>
      <w:r w:rsidRPr="00400B76">
        <w:rPr>
          <w:rFonts w:ascii="Arial" w:hAnsi="Arial" w:cs="Arial"/>
          <w:sz w:val="24"/>
          <w:szCs w:val="24"/>
        </w:rPr>
        <w:t>Registrado e Publicado, em data supra</w:t>
      </w:r>
      <w:r w:rsidR="00DF1DF2" w:rsidRPr="00400B76">
        <w:rPr>
          <w:rFonts w:ascii="Arial" w:hAnsi="Arial" w:cs="Arial"/>
          <w:sz w:val="24"/>
          <w:szCs w:val="24"/>
        </w:rPr>
        <w:t>, conforme determina a Lei Municipal 988/2017</w:t>
      </w:r>
    </w:p>
    <w:p w14:paraId="6134F0D9" w14:textId="77777777" w:rsidR="006048AC" w:rsidRPr="00400B76" w:rsidRDefault="006048AC" w:rsidP="00897DDC">
      <w:pPr>
        <w:rPr>
          <w:rFonts w:ascii="Arial" w:hAnsi="Arial" w:cs="Arial"/>
          <w:sz w:val="24"/>
          <w:szCs w:val="24"/>
        </w:rPr>
      </w:pPr>
    </w:p>
    <w:sectPr w:rsidR="006048AC" w:rsidRPr="00400B76" w:rsidSect="00B54048">
      <w:pgSz w:w="11906" w:h="16838" w:code="9"/>
      <w:pgMar w:top="1701" w:right="1134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9A"/>
    <w:rsid w:val="00004BFC"/>
    <w:rsid w:val="00015FD2"/>
    <w:rsid w:val="00061731"/>
    <w:rsid w:val="00073911"/>
    <w:rsid w:val="00093D70"/>
    <w:rsid w:val="000A2407"/>
    <w:rsid w:val="000A7D67"/>
    <w:rsid w:val="00113BE6"/>
    <w:rsid w:val="00134681"/>
    <w:rsid w:val="00144BCF"/>
    <w:rsid w:val="001653D2"/>
    <w:rsid w:val="00177DB6"/>
    <w:rsid w:val="00196637"/>
    <w:rsid w:val="001A4C81"/>
    <w:rsid w:val="001E2E52"/>
    <w:rsid w:val="002052FB"/>
    <w:rsid w:val="00207452"/>
    <w:rsid w:val="00237B42"/>
    <w:rsid w:val="0024756D"/>
    <w:rsid w:val="00247B79"/>
    <w:rsid w:val="00260F5D"/>
    <w:rsid w:val="0026669F"/>
    <w:rsid w:val="0027367F"/>
    <w:rsid w:val="002D4CA2"/>
    <w:rsid w:val="002F656D"/>
    <w:rsid w:val="0030159B"/>
    <w:rsid w:val="00335FB0"/>
    <w:rsid w:val="0034467B"/>
    <w:rsid w:val="003649C4"/>
    <w:rsid w:val="00384F43"/>
    <w:rsid w:val="00385F2C"/>
    <w:rsid w:val="003C49D9"/>
    <w:rsid w:val="003E4B48"/>
    <w:rsid w:val="003E516A"/>
    <w:rsid w:val="003F269A"/>
    <w:rsid w:val="00400B76"/>
    <w:rsid w:val="004026F9"/>
    <w:rsid w:val="00404974"/>
    <w:rsid w:val="004228DD"/>
    <w:rsid w:val="00476B4E"/>
    <w:rsid w:val="00484E88"/>
    <w:rsid w:val="004855F3"/>
    <w:rsid w:val="004A569A"/>
    <w:rsid w:val="004A5F74"/>
    <w:rsid w:val="004E5FEA"/>
    <w:rsid w:val="005017E7"/>
    <w:rsid w:val="0053653B"/>
    <w:rsid w:val="00541C95"/>
    <w:rsid w:val="00542300"/>
    <w:rsid w:val="00543B5B"/>
    <w:rsid w:val="00553AD3"/>
    <w:rsid w:val="005848B0"/>
    <w:rsid w:val="00585CA9"/>
    <w:rsid w:val="005B7E73"/>
    <w:rsid w:val="005C1168"/>
    <w:rsid w:val="005E7667"/>
    <w:rsid w:val="006048AC"/>
    <w:rsid w:val="006259C8"/>
    <w:rsid w:val="0063057F"/>
    <w:rsid w:val="006320E1"/>
    <w:rsid w:val="00642CA6"/>
    <w:rsid w:val="006431E1"/>
    <w:rsid w:val="00655287"/>
    <w:rsid w:val="0066537A"/>
    <w:rsid w:val="006B0F3F"/>
    <w:rsid w:val="006C40A1"/>
    <w:rsid w:val="006C4DF3"/>
    <w:rsid w:val="006C639A"/>
    <w:rsid w:val="006F1C29"/>
    <w:rsid w:val="0072409A"/>
    <w:rsid w:val="0076514A"/>
    <w:rsid w:val="007720EB"/>
    <w:rsid w:val="007A3A9F"/>
    <w:rsid w:val="007A4339"/>
    <w:rsid w:val="007B4FD5"/>
    <w:rsid w:val="007D7880"/>
    <w:rsid w:val="00862F47"/>
    <w:rsid w:val="00880ADC"/>
    <w:rsid w:val="00893A57"/>
    <w:rsid w:val="0089733D"/>
    <w:rsid w:val="00897D39"/>
    <w:rsid w:val="00897DDC"/>
    <w:rsid w:val="008A6B87"/>
    <w:rsid w:val="008A768D"/>
    <w:rsid w:val="008B79B9"/>
    <w:rsid w:val="008D7A6B"/>
    <w:rsid w:val="009106F2"/>
    <w:rsid w:val="009107AB"/>
    <w:rsid w:val="00920E8B"/>
    <w:rsid w:val="0093031C"/>
    <w:rsid w:val="00935AF1"/>
    <w:rsid w:val="00937341"/>
    <w:rsid w:val="00941F6D"/>
    <w:rsid w:val="00973806"/>
    <w:rsid w:val="009738E8"/>
    <w:rsid w:val="00993183"/>
    <w:rsid w:val="009C71C9"/>
    <w:rsid w:val="009D7EEC"/>
    <w:rsid w:val="009F649D"/>
    <w:rsid w:val="00A0652F"/>
    <w:rsid w:val="00A3386E"/>
    <w:rsid w:val="00A52C48"/>
    <w:rsid w:val="00A60F78"/>
    <w:rsid w:val="00A77989"/>
    <w:rsid w:val="00AA2A98"/>
    <w:rsid w:val="00AD4EB6"/>
    <w:rsid w:val="00AF339A"/>
    <w:rsid w:val="00B13B71"/>
    <w:rsid w:val="00B54048"/>
    <w:rsid w:val="00B82916"/>
    <w:rsid w:val="00B96F78"/>
    <w:rsid w:val="00BC7740"/>
    <w:rsid w:val="00BE62AD"/>
    <w:rsid w:val="00BF23EE"/>
    <w:rsid w:val="00BF5F74"/>
    <w:rsid w:val="00C01555"/>
    <w:rsid w:val="00C102A8"/>
    <w:rsid w:val="00C11D8E"/>
    <w:rsid w:val="00C406B7"/>
    <w:rsid w:val="00C4566B"/>
    <w:rsid w:val="00C6078E"/>
    <w:rsid w:val="00C70C19"/>
    <w:rsid w:val="00C85E6D"/>
    <w:rsid w:val="00CD58C1"/>
    <w:rsid w:val="00CE1F40"/>
    <w:rsid w:val="00CF44DD"/>
    <w:rsid w:val="00D0381A"/>
    <w:rsid w:val="00D31E84"/>
    <w:rsid w:val="00D966AD"/>
    <w:rsid w:val="00DA4ED9"/>
    <w:rsid w:val="00DB4C72"/>
    <w:rsid w:val="00DF1DF2"/>
    <w:rsid w:val="00E02DB9"/>
    <w:rsid w:val="00E06F89"/>
    <w:rsid w:val="00E213AB"/>
    <w:rsid w:val="00E2527D"/>
    <w:rsid w:val="00E306D0"/>
    <w:rsid w:val="00E5111F"/>
    <w:rsid w:val="00E91487"/>
    <w:rsid w:val="00EB3865"/>
    <w:rsid w:val="00EC05D7"/>
    <w:rsid w:val="00EC1DE8"/>
    <w:rsid w:val="00F26E6F"/>
    <w:rsid w:val="00F52078"/>
    <w:rsid w:val="00F6164B"/>
    <w:rsid w:val="00F664B4"/>
    <w:rsid w:val="00F904A8"/>
    <w:rsid w:val="00F915B5"/>
    <w:rsid w:val="00FA0805"/>
    <w:rsid w:val="00FA6EF7"/>
    <w:rsid w:val="00FA6F6B"/>
    <w:rsid w:val="00FB6757"/>
    <w:rsid w:val="00FE478A"/>
    <w:rsid w:val="00FE5F64"/>
    <w:rsid w:val="00FF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CD919F"/>
  <w15:chartTrackingRefBased/>
  <w15:docId w15:val="{4D44E7A1-88C1-40D0-A1BA-2B32EB2D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ind w:firstLine="851"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sz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3686" w:hanging="3686"/>
      <w:jc w:val="both"/>
    </w:pPr>
    <w:rPr>
      <w:rFonts w:ascii="Arial" w:hAnsi="Arial"/>
      <w:sz w:val="24"/>
    </w:rPr>
  </w:style>
  <w:style w:type="paragraph" w:styleId="Ttulo">
    <w:name w:val="Title"/>
    <w:basedOn w:val="Normal"/>
    <w:qFormat/>
    <w:pPr>
      <w:tabs>
        <w:tab w:val="left" w:pos="4962"/>
      </w:tabs>
      <w:ind w:left="2552"/>
      <w:jc w:val="center"/>
    </w:pPr>
    <w:rPr>
      <w:b/>
      <w:sz w:val="32"/>
    </w:rPr>
  </w:style>
  <w:style w:type="paragraph" w:styleId="Recuodecorpodetexto2">
    <w:name w:val="Body Text Indent 2"/>
    <w:basedOn w:val="Normal"/>
    <w:semiHidden/>
    <w:pPr>
      <w:ind w:firstLine="1560"/>
      <w:jc w:val="both"/>
    </w:pPr>
    <w:rPr>
      <w:sz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897DDC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897DD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00B76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400B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167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</vt:lpstr>
    </vt:vector>
  </TitlesOfParts>
  <Company>AMOSC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</dc:title>
  <dc:subject/>
  <dc:creator>Valdecir Anzolin</dc:creator>
  <cp:keywords/>
  <dc:description/>
  <cp:lastModifiedBy>Cliente</cp:lastModifiedBy>
  <cp:revision>4</cp:revision>
  <cp:lastPrinted>2025-08-08T19:52:00Z</cp:lastPrinted>
  <dcterms:created xsi:type="dcterms:W3CDTF">2026-07-03T12:29:00Z</dcterms:created>
  <dcterms:modified xsi:type="dcterms:W3CDTF">2026-07-03T13:04:00Z</dcterms:modified>
</cp:coreProperties>
</file>