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A3C" w:rsidRDefault="005E0A3C">
      <w:pPr>
        <w:rPr>
          <w:rFonts w:ascii="Arial" w:hAnsi="Arial" w:cs="Arial"/>
          <w:b/>
          <w:sz w:val="24"/>
          <w:szCs w:val="24"/>
        </w:rPr>
      </w:pPr>
    </w:p>
    <w:p w:rsidR="003C4B88" w:rsidRPr="005F066E" w:rsidRDefault="003C4B88">
      <w:pPr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b/>
          <w:sz w:val="24"/>
          <w:szCs w:val="24"/>
        </w:rPr>
        <w:t xml:space="preserve">PORTARIA Nº </w:t>
      </w:r>
      <w:r w:rsidR="00F33435">
        <w:rPr>
          <w:rFonts w:ascii="Arial" w:hAnsi="Arial" w:cs="Arial"/>
          <w:b/>
          <w:sz w:val="24"/>
          <w:szCs w:val="24"/>
        </w:rPr>
        <w:t>137</w:t>
      </w:r>
      <w:r w:rsidRPr="005F066E">
        <w:rPr>
          <w:rFonts w:ascii="Arial" w:hAnsi="Arial" w:cs="Arial"/>
          <w:b/>
          <w:sz w:val="24"/>
          <w:szCs w:val="24"/>
        </w:rPr>
        <w:t>/</w:t>
      </w:r>
      <w:r w:rsidR="005F066E">
        <w:rPr>
          <w:rFonts w:ascii="Arial" w:hAnsi="Arial" w:cs="Arial"/>
          <w:b/>
          <w:sz w:val="24"/>
          <w:szCs w:val="24"/>
        </w:rPr>
        <w:t>20</w:t>
      </w:r>
      <w:r w:rsidR="0095397C" w:rsidRPr="005F066E">
        <w:rPr>
          <w:rFonts w:ascii="Arial" w:hAnsi="Arial" w:cs="Arial"/>
          <w:b/>
          <w:sz w:val="24"/>
          <w:szCs w:val="24"/>
        </w:rPr>
        <w:t>2</w:t>
      </w:r>
      <w:r w:rsidR="00F33435">
        <w:rPr>
          <w:rFonts w:ascii="Arial" w:hAnsi="Arial" w:cs="Arial"/>
          <w:b/>
          <w:sz w:val="24"/>
          <w:szCs w:val="24"/>
        </w:rPr>
        <w:t>6</w:t>
      </w:r>
      <w:r w:rsidR="00D46C22" w:rsidRPr="005F066E">
        <w:rPr>
          <w:rFonts w:ascii="Arial" w:hAnsi="Arial" w:cs="Arial"/>
          <w:b/>
          <w:sz w:val="24"/>
          <w:szCs w:val="24"/>
        </w:rPr>
        <w:t xml:space="preserve"> </w:t>
      </w:r>
      <w:r w:rsidRPr="005F066E">
        <w:rPr>
          <w:rFonts w:ascii="Arial" w:hAnsi="Arial" w:cs="Arial"/>
          <w:b/>
          <w:sz w:val="24"/>
          <w:szCs w:val="24"/>
        </w:rPr>
        <w:t xml:space="preserve">DE </w:t>
      </w:r>
      <w:r w:rsidR="00F33435">
        <w:rPr>
          <w:rFonts w:ascii="Arial" w:hAnsi="Arial" w:cs="Arial"/>
          <w:b/>
          <w:sz w:val="24"/>
          <w:szCs w:val="24"/>
        </w:rPr>
        <w:t>26</w:t>
      </w:r>
      <w:r w:rsidR="006111A0" w:rsidRPr="005F066E">
        <w:rPr>
          <w:rFonts w:ascii="Arial" w:hAnsi="Arial" w:cs="Arial"/>
          <w:b/>
          <w:sz w:val="24"/>
          <w:szCs w:val="24"/>
        </w:rPr>
        <w:t xml:space="preserve"> DE </w:t>
      </w:r>
      <w:r w:rsidR="00F33435">
        <w:rPr>
          <w:rFonts w:ascii="Arial" w:hAnsi="Arial" w:cs="Arial"/>
          <w:b/>
          <w:sz w:val="24"/>
          <w:szCs w:val="24"/>
        </w:rPr>
        <w:t>MAIO</w:t>
      </w:r>
      <w:r w:rsidR="006111A0" w:rsidRPr="005F066E">
        <w:rPr>
          <w:rFonts w:ascii="Arial" w:hAnsi="Arial" w:cs="Arial"/>
          <w:b/>
          <w:sz w:val="24"/>
          <w:szCs w:val="24"/>
        </w:rPr>
        <w:t xml:space="preserve"> DE 202</w:t>
      </w:r>
      <w:r w:rsidR="00F33435">
        <w:rPr>
          <w:rFonts w:ascii="Arial" w:hAnsi="Arial" w:cs="Arial"/>
          <w:b/>
          <w:sz w:val="24"/>
          <w:szCs w:val="24"/>
        </w:rPr>
        <w:t>6</w:t>
      </w:r>
      <w:r w:rsidRPr="005F066E">
        <w:rPr>
          <w:rFonts w:ascii="Arial" w:hAnsi="Arial" w:cs="Arial"/>
          <w:b/>
          <w:sz w:val="24"/>
          <w:szCs w:val="24"/>
        </w:rPr>
        <w:t>.</w:t>
      </w:r>
    </w:p>
    <w:p w:rsidR="003C4B88" w:rsidRPr="005F066E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:rsidR="003C4B88" w:rsidRPr="005F066E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:rsidR="003C4B88" w:rsidRPr="005F066E" w:rsidRDefault="003C4B88">
      <w:pPr>
        <w:rPr>
          <w:rFonts w:ascii="Arial" w:hAnsi="Arial" w:cs="Arial"/>
          <w:sz w:val="24"/>
          <w:szCs w:val="24"/>
        </w:rPr>
      </w:pPr>
    </w:p>
    <w:p w:rsidR="0095397C" w:rsidRPr="005F066E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b/>
          <w:sz w:val="24"/>
          <w:szCs w:val="24"/>
        </w:rPr>
        <w:t>SADI GOMES FERREIRA</w:t>
      </w:r>
      <w:r w:rsidR="0095397C" w:rsidRPr="005F066E">
        <w:rPr>
          <w:rFonts w:ascii="Arial" w:hAnsi="Arial" w:cs="Arial"/>
          <w:b/>
          <w:sz w:val="24"/>
          <w:szCs w:val="24"/>
        </w:rPr>
        <w:t xml:space="preserve">, </w:t>
      </w:r>
      <w:r w:rsidR="0095397C" w:rsidRPr="005F066E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:rsidR="0095397C" w:rsidRPr="005F066E" w:rsidRDefault="0095397C" w:rsidP="0095397C">
      <w:pPr>
        <w:rPr>
          <w:rFonts w:ascii="Arial" w:hAnsi="Arial" w:cs="Arial"/>
          <w:sz w:val="24"/>
          <w:szCs w:val="24"/>
        </w:rPr>
      </w:pPr>
    </w:p>
    <w:p w:rsidR="0095397C" w:rsidRPr="005F066E" w:rsidRDefault="0095397C" w:rsidP="0095397C">
      <w:pPr>
        <w:rPr>
          <w:rFonts w:ascii="Arial" w:hAnsi="Arial" w:cs="Arial"/>
          <w:b/>
          <w:sz w:val="24"/>
          <w:szCs w:val="24"/>
        </w:rPr>
      </w:pPr>
      <w:r w:rsidRPr="005F066E">
        <w:rPr>
          <w:rFonts w:ascii="Arial" w:hAnsi="Arial" w:cs="Arial"/>
          <w:sz w:val="24"/>
          <w:szCs w:val="24"/>
        </w:rPr>
        <w:tab/>
      </w:r>
      <w:r w:rsidRPr="005F066E">
        <w:rPr>
          <w:rFonts w:ascii="Arial" w:hAnsi="Arial" w:cs="Arial"/>
          <w:sz w:val="24"/>
          <w:szCs w:val="24"/>
        </w:rPr>
        <w:tab/>
      </w:r>
      <w:r w:rsidRPr="005F066E">
        <w:rPr>
          <w:rFonts w:ascii="Arial" w:hAnsi="Arial" w:cs="Arial"/>
          <w:sz w:val="24"/>
          <w:szCs w:val="24"/>
        </w:rPr>
        <w:tab/>
      </w:r>
      <w:r w:rsidRPr="005F066E">
        <w:rPr>
          <w:rFonts w:ascii="Arial" w:hAnsi="Arial" w:cs="Arial"/>
          <w:sz w:val="24"/>
          <w:szCs w:val="24"/>
        </w:rPr>
        <w:tab/>
      </w:r>
      <w:r w:rsidRPr="005F066E">
        <w:rPr>
          <w:rFonts w:ascii="Arial" w:hAnsi="Arial" w:cs="Arial"/>
          <w:sz w:val="24"/>
          <w:szCs w:val="24"/>
        </w:rPr>
        <w:tab/>
      </w:r>
      <w:r w:rsidRPr="005F066E">
        <w:rPr>
          <w:rFonts w:ascii="Arial" w:hAnsi="Arial" w:cs="Arial"/>
          <w:b/>
          <w:sz w:val="24"/>
          <w:szCs w:val="24"/>
        </w:rPr>
        <w:t>RESOLVE:</w:t>
      </w:r>
    </w:p>
    <w:p w:rsidR="0095397C" w:rsidRPr="005F066E" w:rsidRDefault="0095397C" w:rsidP="0095397C">
      <w:pPr>
        <w:rPr>
          <w:rFonts w:ascii="Arial" w:hAnsi="Arial" w:cs="Arial"/>
          <w:b/>
          <w:sz w:val="24"/>
          <w:szCs w:val="24"/>
        </w:rPr>
      </w:pPr>
    </w:p>
    <w:p w:rsidR="0095397C" w:rsidRPr="005F066E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b/>
          <w:sz w:val="24"/>
          <w:szCs w:val="24"/>
        </w:rPr>
        <w:t>01</w:t>
      </w:r>
      <w:r w:rsidRPr="005F066E">
        <w:rPr>
          <w:rFonts w:ascii="Arial" w:hAnsi="Arial" w:cs="Arial"/>
          <w:sz w:val="24"/>
          <w:szCs w:val="24"/>
        </w:rPr>
        <w:t xml:space="preserve"> - Conceder férias regulamentares de </w:t>
      </w:r>
      <w:r w:rsidR="001E556D">
        <w:rPr>
          <w:rFonts w:ascii="Arial" w:hAnsi="Arial" w:cs="Arial"/>
          <w:sz w:val="24"/>
          <w:szCs w:val="24"/>
        </w:rPr>
        <w:t>30</w:t>
      </w:r>
      <w:r w:rsidRPr="005F066E">
        <w:rPr>
          <w:rFonts w:ascii="Arial" w:hAnsi="Arial" w:cs="Arial"/>
          <w:sz w:val="24"/>
          <w:szCs w:val="24"/>
        </w:rPr>
        <w:t xml:space="preserve"> (</w:t>
      </w:r>
      <w:r w:rsidR="001E556D">
        <w:rPr>
          <w:rFonts w:ascii="Arial" w:hAnsi="Arial" w:cs="Arial"/>
          <w:sz w:val="24"/>
          <w:szCs w:val="24"/>
        </w:rPr>
        <w:t>trinta</w:t>
      </w:r>
      <w:r w:rsidRPr="005F066E">
        <w:rPr>
          <w:rFonts w:ascii="Arial" w:hAnsi="Arial" w:cs="Arial"/>
          <w:sz w:val="24"/>
          <w:szCs w:val="24"/>
        </w:rPr>
        <w:t>) dias a servidora pública municipal</w:t>
      </w:r>
      <w:r w:rsidRPr="005F066E">
        <w:rPr>
          <w:rFonts w:ascii="Arial" w:hAnsi="Arial" w:cs="Arial"/>
          <w:b/>
          <w:sz w:val="24"/>
          <w:szCs w:val="24"/>
        </w:rPr>
        <w:t xml:space="preserve"> </w:t>
      </w:r>
      <w:r w:rsidR="001E556D">
        <w:rPr>
          <w:rFonts w:ascii="Arial" w:hAnsi="Arial" w:cs="Arial"/>
          <w:b/>
          <w:sz w:val="24"/>
          <w:szCs w:val="24"/>
        </w:rPr>
        <w:t>IDA CREMONINI</w:t>
      </w:r>
      <w:r w:rsidRPr="005F066E">
        <w:rPr>
          <w:rFonts w:ascii="Arial" w:hAnsi="Arial" w:cs="Arial"/>
          <w:b/>
          <w:sz w:val="24"/>
          <w:szCs w:val="24"/>
        </w:rPr>
        <w:t xml:space="preserve"> </w:t>
      </w:r>
      <w:r w:rsidRPr="005F066E">
        <w:rPr>
          <w:rFonts w:ascii="Arial" w:hAnsi="Arial" w:cs="Arial"/>
          <w:sz w:val="24"/>
          <w:szCs w:val="24"/>
        </w:rPr>
        <w:t xml:space="preserve">ocupante do cargo de provimento </w:t>
      </w:r>
      <w:r w:rsidR="001E556D">
        <w:rPr>
          <w:rFonts w:ascii="Arial" w:hAnsi="Arial" w:cs="Arial"/>
          <w:sz w:val="24"/>
          <w:szCs w:val="24"/>
        </w:rPr>
        <w:t>el</w:t>
      </w:r>
      <w:r w:rsidRPr="005F066E">
        <w:rPr>
          <w:rFonts w:ascii="Arial" w:hAnsi="Arial" w:cs="Arial"/>
          <w:sz w:val="24"/>
          <w:szCs w:val="24"/>
        </w:rPr>
        <w:t xml:space="preserve">etivo de </w:t>
      </w:r>
      <w:r w:rsidR="001E556D">
        <w:rPr>
          <w:rFonts w:ascii="Arial" w:hAnsi="Arial" w:cs="Arial"/>
          <w:sz w:val="24"/>
          <w:szCs w:val="24"/>
        </w:rPr>
        <w:t>Conselheiro Tutelar,</w:t>
      </w:r>
      <w:r w:rsidRPr="005F066E">
        <w:rPr>
          <w:rFonts w:ascii="Arial" w:hAnsi="Arial" w:cs="Arial"/>
          <w:sz w:val="24"/>
          <w:szCs w:val="24"/>
        </w:rPr>
        <w:t xml:space="preserve"> </w:t>
      </w:r>
      <w:r w:rsidR="006616EF" w:rsidRPr="005F066E">
        <w:rPr>
          <w:rFonts w:ascii="Arial" w:hAnsi="Arial" w:cs="Arial"/>
          <w:sz w:val="24"/>
          <w:szCs w:val="24"/>
        </w:rPr>
        <w:t>4</w:t>
      </w:r>
      <w:r w:rsidRPr="005F066E">
        <w:rPr>
          <w:rFonts w:ascii="Arial" w:hAnsi="Arial" w:cs="Arial"/>
          <w:sz w:val="24"/>
          <w:szCs w:val="24"/>
        </w:rPr>
        <w:t xml:space="preserve">0 horas semanais, matrícula nº </w:t>
      </w:r>
      <w:r w:rsidR="001E556D">
        <w:rPr>
          <w:rFonts w:ascii="Arial" w:hAnsi="Arial" w:cs="Arial"/>
          <w:sz w:val="24"/>
          <w:szCs w:val="24"/>
        </w:rPr>
        <w:t>032</w:t>
      </w:r>
      <w:r w:rsidR="005F066E">
        <w:rPr>
          <w:rFonts w:ascii="Arial" w:hAnsi="Arial" w:cs="Arial"/>
          <w:sz w:val="24"/>
          <w:szCs w:val="24"/>
        </w:rPr>
        <w:t>.</w:t>
      </w:r>
      <w:r w:rsidR="001E556D">
        <w:rPr>
          <w:rFonts w:ascii="Arial" w:hAnsi="Arial" w:cs="Arial"/>
          <w:sz w:val="24"/>
          <w:szCs w:val="24"/>
        </w:rPr>
        <w:t>000</w:t>
      </w:r>
      <w:r w:rsidR="005F066E">
        <w:rPr>
          <w:rFonts w:ascii="Arial" w:hAnsi="Arial" w:cs="Arial"/>
          <w:sz w:val="24"/>
          <w:szCs w:val="24"/>
        </w:rPr>
        <w:t>/0</w:t>
      </w:r>
      <w:r w:rsidR="001E556D">
        <w:rPr>
          <w:rFonts w:ascii="Arial" w:hAnsi="Arial" w:cs="Arial"/>
          <w:sz w:val="24"/>
          <w:szCs w:val="24"/>
        </w:rPr>
        <w:t>2</w:t>
      </w:r>
      <w:r w:rsidR="00A774C1" w:rsidRPr="005F066E">
        <w:rPr>
          <w:rFonts w:ascii="Arial" w:hAnsi="Arial" w:cs="Arial"/>
          <w:sz w:val="24"/>
          <w:szCs w:val="24"/>
        </w:rPr>
        <w:t>,</w:t>
      </w:r>
      <w:r w:rsidRPr="005F066E">
        <w:rPr>
          <w:rFonts w:ascii="Arial" w:hAnsi="Arial" w:cs="Arial"/>
          <w:sz w:val="24"/>
          <w:szCs w:val="24"/>
        </w:rPr>
        <w:t xml:space="preserve"> para serem gozadas no período de </w:t>
      </w:r>
      <w:r w:rsidR="00F33435">
        <w:rPr>
          <w:rFonts w:ascii="Arial" w:hAnsi="Arial" w:cs="Arial"/>
          <w:sz w:val="24"/>
          <w:szCs w:val="24"/>
        </w:rPr>
        <w:t>11</w:t>
      </w:r>
      <w:r w:rsidRPr="005F066E">
        <w:rPr>
          <w:rFonts w:ascii="Arial" w:hAnsi="Arial" w:cs="Arial"/>
          <w:sz w:val="24"/>
          <w:szCs w:val="24"/>
        </w:rPr>
        <w:t>/0</w:t>
      </w:r>
      <w:r w:rsidR="00F33435">
        <w:rPr>
          <w:rFonts w:ascii="Arial" w:hAnsi="Arial" w:cs="Arial"/>
          <w:sz w:val="24"/>
          <w:szCs w:val="24"/>
        </w:rPr>
        <w:t>5</w:t>
      </w:r>
      <w:r w:rsidRPr="005F066E">
        <w:rPr>
          <w:rFonts w:ascii="Arial" w:hAnsi="Arial" w:cs="Arial"/>
          <w:sz w:val="24"/>
          <w:szCs w:val="24"/>
        </w:rPr>
        <w:t xml:space="preserve"> a </w:t>
      </w:r>
      <w:r w:rsidR="00A7278E">
        <w:rPr>
          <w:rFonts w:ascii="Arial" w:hAnsi="Arial" w:cs="Arial"/>
          <w:sz w:val="24"/>
          <w:szCs w:val="24"/>
        </w:rPr>
        <w:t>0</w:t>
      </w:r>
      <w:r w:rsidR="00F33435">
        <w:rPr>
          <w:rFonts w:ascii="Arial" w:hAnsi="Arial" w:cs="Arial"/>
          <w:sz w:val="24"/>
          <w:szCs w:val="24"/>
        </w:rPr>
        <w:t>9</w:t>
      </w:r>
      <w:r w:rsidRPr="005F066E">
        <w:rPr>
          <w:rFonts w:ascii="Arial" w:hAnsi="Arial" w:cs="Arial"/>
          <w:sz w:val="24"/>
          <w:szCs w:val="24"/>
        </w:rPr>
        <w:t>/0</w:t>
      </w:r>
      <w:r w:rsidR="00F33435">
        <w:rPr>
          <w:rFonts w:ascii="Arial" w:hAnsi="Arial" w:cs="Arial"/>
          <w:sz w:val="24"/>
          <w:szCs w:val="24"/>
        </w:rPr>
        <w:t>6</w:t>
      </w:r>
      <w:r w:rsidRPr="005F066E">
        <w:rPr>
          <w:rFonts w:ascii="Arial" w:hAnsi="Arial" w:cs="Arial"/>
          <w:sz w:val="24"/>
          <w:szCs w:val="24"/>
        </w:rPr>
        <w:t>/202</w:t>
      </w:r>
      <w:r w:rsidR="00F33435">
        <w:rPr>
          <w:rFonts w:ascii="Arial" w:hAnsi="Arial" w:cs="Arial"/>
          <w:sz w:val="24"/>
          <w:szCs w:val="24"/>
        </w:rPr>
        <w:t>6</w:t>
      </w:r>
      <w:r w:rsidRPr="005F066E">
        <w:rPr>
          <w:rFonts w:ascii="Arial" w:hAnsi="Arial" w:cs="Arial"/>
          <w:sz w:val="24"/>
          <w:szCs w:val="24"/>
        </w:rPr>
        <w:t xml:space="preserve">, devendo retornar a suas funções em </w:t>
      </w:r>
      <w:r w:rsidR="00F33435">
        <w:rPr>
          <w:rFonts w:ascii="Arial" w:hAnsi="Arial" w:cs="Arial"/>
          <w:sz w:val="24"/>
          <w:szCs w:val="24"/>
        </w:rPr>
        <w:t>10</w:t>
      </w:r>
      <w:r w:rsidRPr="005F066E">
        <w:rPr>
          <w:rFonts w:ascii="Arial" w:hAnsi="Arial" w:cs="Arial"/>
          <w:sz w:val="24"/>
          <w:szCs w:val="24"/>
        </w:rPr>
        <w:t xml:space="preserve"> de </w:t>
      </w:r>
      <w:r w:rsidR="00F33435">
        <w:rPr>
          <w:rFonts w:ascii="Arial" w:hAnsi="Arial" w:cs="Arial"/>
          <w:sz w:val="24"/>
          <w:szCs w:val="24"/>
        </w:rPr>
        <w:t>junho</w:t>
      </w:r>
      <w:r w:rsidRPr="005F066E">
        <w:rPr>
          <w:rFonts w:ascii="Arial" w:hAnsi="Arial" w:cs="Arial"/>
          <w:sz w:val="24"/>
          <w:szCs w:val="24"/>
        </w:rPr>
        <w:t xml:space="preserve"> de 202</w:t>
      </w:r>
      <w:r w:rsidR="00F33435">
        <w:rPr>
          <w:rFonts w:ascii="Arial" w:hAnsi="Arial" w:cs="Arial"/>
          <w:sz w:val="24"/>
          <w:szCs w:val="24"/>
        </w:rPr>
        <w:t>6</w:t>
      </w:r>
      <w:r w:rsidRPr="005F066E">
        <w:rPr>
          <w:rFonts w:ascii="Arial" w:hAnsi="Arial" w:cs="Arial"/>
          <w:sz w:val="24"/>
          <w:szCs w:val="24"/>
        </w:rPr>
        <w:t>.</w:t>
      </w:r>
    </w:p>
    <w:p w:rsidR="0095397C" w:rsidRPr="005F066E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:rsidR="005E0A3C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b/>
          <w:sz w:val="24"/>
          <w:szCs w:val="24"/>
        </w:rPr>
        <w:t>02</w:t>
      </w:r>
      <w:r w:rsidRPr="005F066E">
        <w:rPr>
          <w:rFonts w:ascii="Arial" w:hAnsi="Arial" w:cs="Arial"/>
          <w:sz w:val="24"/>
          <w:szCs w:val="24"/>
        </w:rPr>
        <w:t xml:space="preserve"> - </w:t>
      </w:r>
      <w:r w:rsidR="00D0790E" w:rsidRPr="005F066E">
        <w:rPr>
          <w:rFonts w:ascii="Arial" w:hAnsi="Arial" w:cs="Arial"/>
          <w:sz w:val="24"/>
          <w:szCs w:val="24"/>
        </w:rPr>
        <w:t>As férias ora concedidas referem-se</w:t>
      </w:r>
      <w:r w:rsidRPr="005F066E">
        <w:rPr>
          <w:rFonts w:ascii="Arial" w:hAnsi="Arial" w:cs="Arial"/>
          <w:sz w:val="24"/>
          <w:szCs w:val="24"/>
        </w:rPr>
        <w:t xml:space="preserve"> ao período aquisitivo de </w:t>
      </w:r>
      <w:r w:rsidR="001E556D">
        <w:rPr>
          <w:rFonts w:ascii="Arial" w:hAnsi="Arial" w:cs="Arial"/>
          <w:sz w:val="24"/>
          <w:szCs w:val="24"/>
        </w:rPr>
        <w:t>10</w:t>
      </w:r>
      <w:r w:rsidR="00551ACF" w:rsidRPr="005F066E">
        <w:rPr>
          <w:rFonts w:ascii="Arial" w:hAnsi="Arial" w:cs="Arial"/>
          <w:sz w:val="24"/>
          <w:szCs w:val="24"/>
        </w:rPr>
        <w:t>/0</w:t>
      </w:r>
      <w:r w:rsidR="001E556D">
        <w:rPr>
          <w:rFonts w:ascii="Arial" w:hAnsi="Arial" w:cs="Arial"/>
          <w:sz w:val="24"/>
          <w:szCs w:val="24"/>
        </w:rPr>
        <w:t>1</w:t>
      </w:r>
      <w:r w:rsidR="00551ACF" w:rsidRPr="005F066E">
        <w:rPr>
          <w:rFonts w:ascii="Arial" w:hAnsi="Arial" w:cs="Arial"/>
          <w:sz w:val="24"/>
          <w:szCs w:val="24"/>
        </w:rPr>
        <w:t>/</w:t>
      </w:r>
      <w:r w:rsidR="005F066E" w:rsidRPr="005F066E">
        <w:rPr>
          <w:rFonts w:ascii="Arial" w:hAnsi="Arial" w:cs="Arial"/>
          <w:sz w:val="24"/>
          <w:szCs w:val="24"/>
        </w:rPr>
        <w:t>202</w:t>
      </w:r>
      <w:r w:rsidR="00F33435">
        <w:rPr>
          <w:rFonts w:ascii="Arial" w:hAnsi="Arial" w:cs="Arial"/>
          <w:sz w:val="24"/>
          <w:szCs w:val="24"/>
        </w:rPr>
        <w:t>5</w:t>
      </w:r>
      <w:r w:rsidR="005F066E" w:rsidRPr="005F066E">
        <w:rPr>
          <w:rFonts w:ascii="Arial" w:hAnsi="Arial" w:cs="Arial"/>
          <w:sz w:val="24"/>
          <w:szCs w:val="24"/>
        </w:rPr>
        <w:t xml:space="preserve"> a</w:t>
      </w:r>
      <w:r w:rsidRPr="005F066E">
        <w:rPr>
          <w:rFonts w:ascii="Arial" w:hAnsi="Arial" w:cs="Arial"/>
          <w:sz w:val="24"/>
          <w:szCs w:val="24"/>
        </w:rPr>
        <w:t xml:space="preserve"> </w:t>
      </w:r>
      <w:r w:rsidR="001E556D">
        <w:rPr>
          <w:rFonts w:ascii="Arial" w:hAnsi="Arial" w:cs="Arial"/>
          <w:sz w:val="24"/>
          <w:szCs w:val="24"/>
        </w:rPr>
        <w:t>09</w:t>
      </w:r>
      <w:r w:rsidR="00551ACF" w:rsidRPr="005F066E">
        <w:rPr>
          <w:rFonts w:ascii="Arial" w:hAnsi="Arial" w:cs="Arial"/>
          <w:sz w:val="24"/>
          <w:szCs w:val="24"/>
        </w:rPr>
        <w:t>/0</w:t>
      </w:r>
      <w:r w:rsidR="001E556D">
        <w:rPr>
          <w:rFonts w:ascii="Arial" w:hAnsi="Arial" w:cs="Arial"/>
          <w:sz w:val="24"/>
          <w:szCs w:val="24"/>
        </w:rPr>
        <w:t>1</w:t>
      </w:r>
      <w:r w:rsidR="00551ACF" w:rsidRPr="005F066E">
        <w:rPr>
          <w:rFonts w:ascii="Arial" w:hAnsi="Arial" w:cs="Arial"/>
          <w:sz w:val="24"/>
          <w:szCs w:val="24"/>
        </w:rPr>
        <w:t>/</w:t>
      </w:r>
      <w:r w:rsidRPr="005F066E">
        <w:rPr>
          <w:rFonts w:ascii="Arial" w:hAnsi="Arial" w:cs="Arial"/>
          <w:sz w:val="24"/>
          <w:szCs w:val="24"/>
        </w:rPr>
        <w:t>20</w:t>
      </w:r>
      <w:r w:rsidR="00162E9F" w:rsidRPr="005F066E">
        <w:rPr>
          <w:rFonts w:ascii="Arial" w:hAnsi="Arial" w:cs="Arial"/>
          <w:sz w:val="24"/>
          <w:szCs w:val="24"/>
        </w:rPr>
        <w:t>2</w:t>
      </w:r>
      <w:r w:rsidR="00F33435">
        <w:rPr>
          <w:rFonts w:ascii="Arial" w:hAnsi="Arial" w:cs="Arial"/>
          <w:sz w:val="24"/>
          <w:szCs w:val="24"/>
        </w:rPr>
        <w:t>6</w:t>
      </w:r>
    </w:p>
    <w:p w:rsidR="0095397C" w:rsidRPr="005F066E" w:rsidRDefault="006616EF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sz w:val="24"/>
          <w:szCs w:val="24"/>
        </w:rPr>
        <w:t xml:space="preserve"> </w:t>
      </w:r>
    </w:p>
    <w:p w:rsidR="0095397C" w:rsidRPr="005F066E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5F066E">
        <w:rPr>
          <w:rFonts w:ascii="Arial" w:hAnsi="Arial" w:cs="Arial"/>
          <w:b/>
          <w:bCs/>
          <w:sz w:val="24"/>
          <w:szCs w:val="24"/>
        </w:rPr>
        <w:t>03 -</w:t>
      </w:r>
      <w:r w:rsidRPr="005F066E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:rsidR="0095397C" w:rsidRPr="005F066E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:rsidR="0095397C" w:rsidRPr="005F066E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b/>
          <w:sz w:val="24"/>
          <w:szCs w:val="24"/>
        </w:rPr>
        <w:t>04</w:t>
      </w:r>
      <w:r w:rsidRPr="005F066E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1E556D">
        <w:rPr>
          <w:rFonts w:ascii="Arial" w:hAnsi="Arial" w:cs="Arial"/>
          <w:sz w:val="24"/>
          <w:szCs w:val="24"/>
        </w:rPr>
        <w:t xml:space="preserve"> com efeitos a partir de </w:t>
      </w:r>
      <w:r w:rsidR="00F33435">
        <w:rPr>
          <w:rFonts w:ascii="Arial" w:hAnsi="Arial" w:cs="Arial"/>
          <w:sz w:val="24"/>
          <w:szCs w:val="24"/>
        </w:rPr>
        <w:t>11</w:t>
      </w:r>
      <w:r w:rsidR="001E556D">
        <w:rPr>
          <w:rFonts w:ascii="Arial" w:hAnsi="Arial" w:cs="Arial"/>
          <w:sz w:val="24"/>
          <w:szCs w:val="24"/>
        </w:rPr>
        <w:t>/</w:t>
      </w:r>
      <w:r w:rsidR="00F33435">
        <w:rPr>
          <w:rFonts w:ascii="Arial" w:hAnsi="Arial" w:cs="Arial"/>
          <w:sz w:val="24"/>
          <w:szCs w:val="24"/>
        </w:rPr>
        <w:t>05</w:t>
      </w:r>
      <w:r w:rsidR="001E556D">
        <w:rPr>
          <w:rFonts w:ascii="Arial" w:hAnsi="Arial" w:cs="Arial"/>
          <w:sz w:val="24"/>
          <w:szCs w:val="24"/>
        </w:rPr>
        <w:t>/202</w:t>
      </w:r>
      <w:r w:rsidR="00F33435">
        <w:rPr>
          <w:rFonts w:ascii="Arial" w:hAnsi="Arial" w:cs="Arial"/>
          <w:sz w:val="24"/>
          <w:szCs w:val="24"/>
        </w:rPr>
        <w:t>6</w:t>
      </w:r>
      <w:r w:rsidRPr="005F066E">
        <w:rPr>
          <w:rFonts w:ascii="Arial" w:hAnsi="Arial" w:cs="Arial"/>
          <w:sz w:val="24"/>
          <w:szCs w:val="24"/>
        </w:rPr>
        <w:t>.</w:t>
      </w:r>
    </w:p>
    <w:p w:rsidR="0095397C" w:rsidRPr="005F066E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:rsidR="0095397C" w:rsidRPr="005F066E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b/>
          <w:sz w:val="24"/>
          <w:szCs w:val="24"/>
        </w:rPr>
        <w:t>05</w:t>
      </w:r>
      <w:r w:rsidRPr="005F066E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:rsidR="0095397C" w:rsidRPr="005F066E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:rsidR="0095397C" w:rsidRPr="005F066E" w:rsidRDefault="0095397C" w:rsidP="005F066E">
      <w:pPr>
        <w:jc w:val="both"/>
        <w:rPr>
          <w:rFonts w:ascii="Arial" w:hAnsi="Arial" w:cs="Arial"/>
          <w:sz w:val="24"/>
          <w:szCs w:val="24"/>
        </w:rPr>
      </w:pPr>
      <w:r w:rsidRPr="005F066E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F33435">
        <w:rPr>
          <w:rFonts w:ascii="Arial" w:hAnsi="Arial" w:cs="Arial"/>
          <w:sz w:val="24"/>
          <w:szCs w:val="24"/>
        </w:rPr>
        <w:t>26</w:t>
      </w:r>
      <w:r w:rsidRPr="005F066E">
        <w:rPr>
          <w:rFonts w:ascii="Arial" w:hAnsi="Arial" w:cs="Arial"/>
          <w:sz w:val="24"/>
          <w:szCs w:val="24"/>
        </w:rPr>
        <w:t xml:space="preserve"> de </w:t>
      </w:r>
      <w:r w:rsidR="00F33435">
        <w:rPr>
          <w:rFonts w:ascii="Arial" w:hAnsi="Arial" w:cs="Arial"/>
          <w:sz w:val="24"/>
          <w:szCs w:val="24"/>
        </w:rPr>
        <w:t>maio</w:t>
      </w:r>
      <w:r w:rsidR="005F066E" w:rsidRPr="005F066E">
        <w:rPr>
          <w:rFonts w:ascii="Arial" w:hAnsi="Arial" w:cs="Arial"/>
          <w:sz w:val="24"/>
          <w:szCs w:val="24"/>
        </w:rPr>
        <w:t xml:space="preserve"> de</w:t>
      </w:r>
      <w:r w:rsidRPr="005F066E">
        <w:rPr>
          <w:rFonts w:ascii="Arial" w:hAnsi="Arial" w:cs="Arial"/>
          <w:sz w:val="24"/>
          <w:szCs w:val="24"/>
        </w:rPr>
        <w:t xml:space="preserve"> 202</w:t>
      </w:r>
      <w:r w:rsidR="00F33435">
        <w:rPr>
          <w:rFonts w:ascii="Arial" w:hAnsi="Arial" w:cs="Arial"/>
          <w:sz w:val="24"/>
          <w:szCs w:val="24"/>
        </w:rPr>
        <w:t>6</w:t>
      </w:r>
      <w:r w:rsidRPr="005F066E">
        <w:rPr>
          <w:rFonts w:ascii="Arial" w:hAnsi="Arial" w:cs="Arial"/>
          <w:sz w:val="24"/>
          <w:szCs w:val="24"/>
        </w:rPr>
        <w:t xml:space="preserve">. </w:t>
      </w:r>
    </w:p>
    <w:p w:rsidR="005F066E" w:rsidRDefault="005F066E" w:rsidP="005F066E">
      <w:pPr>
        <w:jc w:val="center"/>
        <w:rPr>
          <w:rFonts w:ascii="Arial" w:hAnsi="Arial" w:cs="Arial"/>
          <w:b/>
          <w:sz w:val="24"/>
          <w:szCs w:val="24"/>
        </w:rPr>
      </w:pPr>
    </w:p>
    <w:p w:rsidR="005F066E" w:rsidRDefault="005F066E" w:rsidP="005F066E">
      <w:pPr>
        <w:jc w:val="center"/>
        <w:rPr>
          <w:rFonts w:ascii="Arial" w:hAnsi="Arial" w:cs="Arial"/>
          <w:b/>
          <w:sz w:val="24"/>
          <w:szCs w:val="24"/>
        </w:rPr>
      </w:pPr>
    </w:p>
    <w:p w:rsidR="005F066E" w:rsidRDefault="005F066E" w:rsidP="005F066E">
      <w:pPr>
        <w:jc w:val="center"/>
        <w:rPr>
          <w:rFonts w:ascii="Arial" w:hAnsi="Arial" w:cs="Arial"/>
          <w:b/>
          <w:sz w:val="24"/>
          <w:szCs w:val="24"/>
        </w:rPr>
      </w:pPr>
    </w:p>
    <w:p w:rsidR="005F066E" w:rsidRDefault="005F066E" w:rsidP="005F066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:rsidR="005F066E" w:rsidRDefault="005F066E" w:rsidP="005F066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:rsidR="005F066E" w:rsidRDefault="005F066E" w:rsidP="005F066E">
      <w:pPr>
        <w:rPr>
          <w:rFonts w:ascii="Arial" w:hAnsi="Arial" w:cs="Arial"/>
          <w:sz w:val="24"/>
          <w:szCs w:val="24"/>
        </w:rPr>
      </w:pPr>
    </w:p>
    <w:p w:rsidR="005F066E" w:rsidRDefault="005F066E" w:rsidP="005F066E">
      <w:pPr>
        <w:rPr>
          <w:rFonts w:ascii="Arial" w:hAnsi="Arial" w:cs="Arial"/>
          <w:sz w:val="24"/>
          <w:szCs w:val="24"/>
        </w:rPr>
      </w:pPr>
    </w:p>
    <w:p w:rsidR="005F066E" w:rsidRDefault="005F066E" w:rsidP="005F066E">
      <w:pPr>
        <w:rPr>
          <w:rFonts w:ascii="Arial" w:hAnsi="Arial" w:cs="Arial"/>
          <w:sz w:val="24"/>
          <w:szCs w:val="24"/>
        </w:rPr>
      </w:pPr>
    </w:p>
    <w:p w:rsidR="005F066E" w:rsidRDefault="005F066E" w:rsidP="005F066E">
      <w:pPr>
        <w:rPr>
          <w:rFonts w:ascii="Arial" w:hAnsi="Arial" w:cs="Arial"/>
          <w:sz w:val="24"/>
          <w:szCs w:val="24"/>
        </w:rPr>
      </w:pPr>
    </w:p>
    <w:p w:rsidR="00F33435" w:rsidRDefault="00F33435" w:rsidP="005F066E">
      <w:pPr>
        <w:rPr>
          <w:rFonts w:ascii="Arial" w:hAnsi="Arial" w:cs="Arial"/>
          <w:sz w:val="24"/>
          <w:szCs w:val="24"/>
        </w:rPr>
      </w:pPr>
    </w:p>
    <w:p w:rsidR="00F33435" w:rsidRDefault="00F33435" w:rsidP="005F066E">
      <w:pPr>
        <w:rPr>
          <w:rFonts w:ascii="Arial" w:hAnsi="Arial" w:cs="Arial"/>
          <w:sz w:val="24"/>
          <w:szCs w:val="24"/>
        </w:rPr>
      </w:pPr>
    </w:p>
    <w:p w:rsidR="00F33435" w:rsidRDefault="00F33435" w:rsidP="005F066E">
      <w:pPr>
        <w:rPr>
          <w:rFonts w:ascii="Arial" w:hAnsi="Arial" w:cs="Arial"/>
          <w:sz w:val="24"/>
          <w:szCs w:val="24"/>
        </w:rPr>
      </w:pPr>
    </w:p>
    <w:p w:rsidR="00F33435" w:rsidRDefault="00F33435" w:rsidP="005F066E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F066E" w:rsidRDefault="005F066E" w:rsidP="005F066E">
      <w:pPr>
        <w:jc w:val="both"/>
        <w:rPr>
          <w:rFonts w:ascii="Arial" w:hAnsi="Arial" w:cs="Arial"/>
          <w:sz w:val="24"/>
          <w:szCs w:val="24"/>
        </w:rPr>
      </w:pPr>
    </w:p>
    <w:p w:rsidR="005F066E" w:rsidRDefault="005F066E" w:rsidP="005F066E">
      <w:pPr>
        <w:jc w:val="both"/>
        <w:rPr>
          <w:rFonts w:ascii="Arial" w:hAnsi="Arial" w:cs="Arial"/>
          <w:sz w:val="24"/>
          <w:szCs w:val="24"/>
        </w:rPr>
      </w:pPr>
    </w:p>
    <w:p w:rsidR="005F066E" w:rsidRDefault="005F066E" w:rsidP="00F33435">
      <w:pPr>
        <w:ind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:rsidR="003C4B88" w:rsidRPr="005F066E" w:rsidRDefault="003C4B88" w:rsidP="005F066E">
      <w:pPr>
        <w:rPr>
          <w:rFonts w:ascii="Arial" w:hAnsi="Arial" w:cs="Arial"/>
          <w:sz w:val="24"/>
          <w:szCs w:val="24"/>
        </w:rPr>
      </w:pPr>
    </w:p>
    <w:sectPr w:rsidR="003C4B88" w:rsidRPr="005F066E" w:rsidSect="001E556D">
      <w:pgSz w:w="11906" w:h="16838" w:code="9"/>
      <w:pgMar w:top="1758" w:right="1701" w:bottom="132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3DBC"/>
    <w:rsid w:val="00020B89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5126B"/>
    <w:rsid w:val="00153EB0"/>
    <w:rsid w:val="00162E9F"/>
    <w:rsid w:val="00175672"/>
    <w:rsid w:val="001A7561"/>
    <w:rsid w:val="001B1EC1"/>
    <w:rsid w:val="001C27BC"/>
    <w:rsid w:val="001C7DF6"/>
    <w:rsid w:val="001D3D70"/>
    <w:rsid w:val="001E43EC"/>
    <w:rsid w:val="001E556D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8074D"/>
    <w:rsid w:val="0028158E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218B1"/>
    <w:rsid w:val="00341643"/>
    <w:rsid w:val="003458EC"/>
    <w:rsid w:val="00356B4A"/>
    <w:rsid w:val="00363F10"/>
    <w:rsid w:val="00364219"/>
    <w:rsid w:val="003650CD"/>
    <w:rsid w:val="00373A4E"/>
    <w:rsid w:val="00374D41"/>
    <w:rsid w:val="00384734"/>
    <w:rsid w:val="003A2937"/>
    <w:rsid w:val="003A6C6E"/>
    <w:rsid w:val="003B035C"/>
    <w:rsid w:val="003C4B88"/>
    <w:rsid w:val="003E4DDF"/>
    <w:rsid w:val="00407B23"/>
    <w:rsid w:val="0041576C"/>
    <w:rsid w:val="0041740E"/>
    <w:rsid w:val="00421095"/>
    <w:rsid w:val="00446D76"/>
    <w:rsid w:val="004555F5"/>
    <w:rsid w:val="0045673A"/>
    <w:rsid w:val="004657B8"/>
    <w:rsid w:val="0046621D"/>
    <w:rsid w:val="0047648A"/>
    <w:rsid w:val="004B5CB5"/>
    <w:rsid w:val="004B7ABC"/>
    <w:rsid w:val="004C7FA3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0A3C"/>
    <w:rsid w:val="005E4C3A"/>
    <w:rsid w:val="005F066E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16E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0704"/>
    <w:rsid w:val="006D5CE7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F68A4"/>
    <w:rsid w:val="008069D1"/>
    <w:rsid w:val="00810E9F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5397C"/>
    <w:rsid w:val="00995F95"/>
    <w:rsid w:val="009B30D0"/>
    <w:rsid w:val="009D3B20"/>
    <w:rsid w:val="009E50E0"/>
    <w:rsid w:val="009F0212"/>
    <w:rsid w:val="009F1C13"/>
    <w:rsid w:val="009F370B"/>
    <w:rsid w:val="009F5B26"/>
    <w:rsid w:val="00A11A7F"/>
    <w:rsid w:val="00A4359B"/>
    <w:rsid w:val="00A66A1D"/>
    <w:rsid w:val="00A7278E"/>
    <w:rsid w:val="00A7292D"/>
    <w:rsid w:val="00A74478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10AE7"/>
    <w:rsid w:val="00B27329"/>
    <w:rsid w:val="00B3131E"/>
    <w:rsid w:val="00B32229"/>
    <w:rsid w:val="00B45501"/>
    <w:rsid w:val="00B46CF0"/>
    <w:rsid w:val="00B647B4"/>
    <w:rsid w:val="00B66B51"/>
    <w:rsid w:val="00B758C9"/>
    <w:rsid w:val="00B90CA0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0790E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33435"/>
    <w:rsid w:val="00F413FC"/>
    <w:rsid w:val="00F4177E"/>
    <w:rsid w:val="00F445AD"/>
    <w:rsid w:val="00F50C33"/>
    <w:rsid w:val="00F72E1B"/>
    <w:rsid w:val="00F72ECB"/>
    <w:rsid w:val="00F764D5"/>
    <w:rsid w:val="00FA0ABF"/>
    <w:rsid w:val="00FC435E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F1D9B"/>
  <w15:chartTrackingRefBased/>
  <w15:docId w15:val="{B0EE45B9-A103-4906-81FA-66E2C4F0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4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Usuario12</cp:lastModifiedBy>
  <cp:revision>4</cp:revision>
  <cp:lastPrinted>2024-12-30T11:31:00Z</cp:lastPrinted>
  <dcterms:created xsi:type="dcterms:W3CDTF">2026-05-26T19:19:00Z</dcterms:created>
  <dcterms:modified xsi:type="dcterms:W3CDTF">2026-05-26T19:27:00Z</dcterms:modified>
</cp:coreProperties>
</file>