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29806" w14:textId="77777777" w:rsidR="0051178B" w:rsidRDefault="0051178B" w:rsidP="0097622E">
      <w:pPr>
        <w:pStyle w:val="Ttulo3"/>
        <w:jc w:val="both"/>
        <w:rPr>
          <w:rFonts w:cs="Arial"/>
          <w:szCs w:val="24"/>
        </w:rPr>
      </w:pPr>
    </w:p>
    <w:p w14:paraId="7E7E6C54" w14:textId="77777777" w:rsidR="0051178B" w:rsidRDefault="0051178B" w:rsidP="0097622E">
      <w:pPr>
        <w:pStyle w:val="Ttulo3"/>
        <w:jc w:val="both"/>
        <w:rPr>
          <w:rFonts w:cs="Arial"/>
          <w:szCs w:val="24"/>
        </w:rPr>
      </w:pPr>
    </w:p>
    <w:p w14:paraId="7CBC174F" w14:textId="77777777" w:rsidR="0051178B" w:rsidRDefault="0051178B" w:rsidP="0097622E">
      <w:pPr>
        <w:pStyle w:val="Ttulo3"/>
        <w:jc w:val="both"/>
        <w:rPr>
          <w:rFonts w:cs="Arial"/>
          <w:szCs w:val="24"/>
        </w:rPr>
      </w:pPr>
    </w:p>
    <w:p w14:paraId="138C1D14" w14:textId="1FB0F886" w:rsidR="0097622E" w:rsidRPr="00433DB3" w:rsidRDefault="003A06EE" w:rsidP="0097622E">
      <w:pPr>
        <w:pStyle w:val="Ttulo3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PORTARIA Nº </w:t>
      </w:r>
      <w:r w:rsidR="007F4669">
        <w:rPr>
          <w:rFonts w:cs="Arial"/>
          <w:szCs w:val="24"/>
        </w:rPr>
        <w:t>1</w:t>
      </w:r>
      <w:r w:rsidR="00A12304">
        <w:rPr>
          <w:rFonts w:cs="Arial"/>
          <w:szCs w:val="24"/>
        </w:rPr>
        <w:t>1</w:t>
      </w:r>
      <w:r w:rsidR="007F4669">
        <w:rPr>
          <w:rFonts w:cs="Arial"/>
          <w:szCs w:val="24"/>
        </w:rPr>
        <w:t>6</w:t>
      </w:r>
      <w:r w:rsidR="0097622E" w:rsidRPr="00433DB3">
        <w:rPr>
          <w:rFonts w:cs="Arial"/>
          <w:szCs w:val="24"/>
        </w:rPr>
        <w:t>/</w:t>
      </w:r>
      <w:r>
        <w:rPr>
          <w:rFonts w:cs="Arial"/>
          <w:szCs w:val="24"/>
        </w:rPr>
        <w:t>202</w:t>
      </w:r>
      <w:r w:rsidR="00A12304">
        <w:rPr>
          <w:rFonts w:cs="Arial"/>
          <w:szCs w:val="24"/>
        </w:rPr>
        <w:t>6</w:t>
      </w:r>
      <w:r w:rsidR="0097622E" w:rsidRPr="00433DB3">
        <w:rPr>
          <w:rFonts w:cs="Arial"/>
          <w:szCs w:val="24"/>
        </w:rPr>
        <w:t xml:space="preserve"> DE </w:t>
      </w:r>
      <w:r w:rsidR="00A12304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 </w:t>
      </w:r>
      <w:r w:rsidR="00A12304">
        <w:rPr>
          <w:rFonts w:cs="Arial"/>
          <w:szCs w:val="24"/>
        </w:rPr>
        <w:t>ABRIL</w:t>
      </w:r>
      <w:r>
        <w:rPr>
          <w:rFonts w:cs="Arial"/>
          <w:szCs w:val="24"/>
        </w:rPr>
        <w:t xml:space="preserve"> DE 202</w:t>
      </w:r>
      <w:r w:rsidR="00A12304">
        <w:rPr>
          <w:rFonts w:cs="Arial"/>
          <w:szCs w:val="24"/>
        </w:rPr>
        <w:t>6</w:t>
      </w:r>
      <w:r w:rsidR="0097622E" w:rsidRPr="00433DB3">
        <w:rPr>
          <w:rFonts w:cs="Arial"/>
          <w:szCs w:val="24"/>
        </w:rPr>
        <w:t>.</w:t>
      </w:r>
    </w:p>
    <w:p w14:paraId="01444782" w14:textId="77777777" w:rsidR="0097622E" w:rsidRPr="00433DB3" w:rsidRDefault="0097622E" w:rsidP="0097622E">
      <w:pPr>
        <w:rPr>
          <w:rFonts w:ascii="Arial" w:hAnsi="Arial" w:cs="Arial"/>
          <w:b/>
          <w:sz w:val="24"/>
          <w:szCs w:val="24"/>
        </w:rPr>
      </w:pPr>
    </w:p>
    <w:p w14:paraId="33780564" w14:textId="77777777" w:rsidR="0097622E" w:rsidRPr="00433DB3" w:rsidRDefault="0097622E" w:rsidP="0097622E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1E73ABE4" w14:textId="77777777" w:rsidR="0097622E" w:rsidRPr="00433DB3" w:rsidRDefault="0097622E" w:rsidP="0097622E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569611A5" w14:textId="6E7B42A1" w:rsidR="0097622E" w:rsidRPr="00433DB3" w:rsidRDefault="003A06EE" w:rsidP="0097622E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97622E" w:rsidRPr="00433DB3">
        <w:rPr>
          <w:rFonts w:ascii="Arial" w:hAnsi="Arial" w:cs="Arial"/>
          <w:b/>
          <w:szCs w:val="24"/>
        </w:rPr>
        <w:t xml:space="preserve">, </w:t>
      </w:r>
      <w:r w:rsidR="0097622E" w:rsidRPr="00433DB3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</w:t>
      </w:r>
      <w:r w:rsidR="00A12304">
        <w:rPr>
          <w:rFonts w:ascii="Arial" w:hAnsi="Arial" w:cs="Arial"/>
          <w:szCs w:val="24"/>
        </w:rPr>
        <w:t>13</w:t>
      </w:r>
      <w:r w:rsidR="0097622E" w:rsidRPr="00433DB3">
        <w:rPr>
          <w:rFonts w:ascii="Arial" w:hAnsi="Arial" w:cs="Arial"/>
          <w:szCs w:val="24"/>
        </w:rPr>
        <w:t xml:space="preserve"> da Lei complementar 04</w:t>
      </w:r>
      <w:r w:rsidR="00A12304">
        <w:rPr>
          <w:rFonts w:ascii="Arial" w:hAnsi="Arial" w:cs="Arial"/>
          <w:szCs w:val="24"/>
        </w:rPr>
        <w:t>1</w:t>
      </w:r>
      <w:r w:rsidR="0097622E" w:rsidRPr="00433DB3">
        <w:rPr>
          <w:rFonts w:ascii="Arial" w:hAnsi="Arial" w:cs="Arial"/>
          <w:szCs w:val="24"/>
        </w:rPr>
        <w:t xml:space="preserve">/11 (Plano de Cargos e Remuneração), </w:t>
      </w:r>
      <w:r w:rsidR="007B0F4B" w:rsidRPr="007B0F4B">
        <w:rPr>
          <w:rFonts w:ascii="Arial" w:hAnsi="Arial" w:cs="Arial"/>
          <w:szCs w:val="24"/>
        </w:rPr>
        <w:t>Decreto Municipal n</w:t>
      </w:r>
      <w:r w:rsidR="007B0F4B" w:rsidRPr="007B0F4B">
        <w:rPr>
          <w:rFonts w:ascii="Arial" w:hAnsi="Arial" w:cs="Arial"/>
          <w:b/>
          <w:bCs/>
          <w:szCs w:val="24"/>
        </w:rPr>
        <w:t>º</w:t>
      </w:r>
      <w:r w:rsidR="007B0F4B" w:rsidRPr="007B0F4B">
        <w:rPr>
          <w:rFonts w:ascii="Arial" w:hAnsi="Arial" w:cs="Arial"/>
          <w:bCs/>
          <w:szCs w:val="24"/>
        </w:rPr>
        <w:t xml:space="preserve"> 7.192/2026 de 06 de março de 2026</w:t>
      </w:r>
      <w:r w:rsidR="007B0F4B" w:rsidRPr="007B0F4B">
        <w:rPr>
          <w:rFonts w:ascii="Arial" w:hAnsi="Arial" w:cs="Arial"/>
          <w:szCs w:val="24"/>
        </w:rPr>
        <w:t>, e:</w:t>
      </w:r>
    </w:p>
    <w:p w14:paraId="562FD7E5" w14:textId="77777777" w:rsidR="0097622E" w:rsidRPr="00433DB3" w:rsidRDefault="0097622E" w:rsidP="0097622E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47A5266" w14:textId="45B02DB4" w:rsidR="0097622E" w:rsidRPr="00737993" w:rsidRDefault="0097622E" w:rsidP="003A06EE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37993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A12304">
        <w:rPr>
          <w:rFonts w:ascii="Arial" w:hAnsi="Arial" w:cs="Arial"/>
          <w:sz w:val="24"/>
          <w:szCs w:val="24"/>
        </w:rPr>
        <w:t>10</w:t>
      </w:r>
      <w:r w:rsidR="00737993">
        <w:rPr>
          <w:rFonts w:ascii="Arial" w:hAnsi="Arial" w:cs="Arial"/>
          <w:sz w:val="24"/>
          <w:szCs w:val="24"/>
        </w:rPr>
        <w:t>,0</w:t>
      </w:r>
      <w:r w:rsidRPr="00737993">
        <w:rPr>
          <w:rFonts w:ascii="Arial" w:hAnsi="Arial" w:cs="Arial"/>
          <w:sz w:val="24"/>
          <w:szCs w:val="24"/>
        </w:rPr>
        <w:t>%. (</w:t>
      </w:r>
      <w:r w:rsidR="00A12304">
        <w:rPr>
          <w:rFonts w:ascii="Arial" w:hAnsi="Arial" w:cs="Arial"/>
          <w:sz w:val="24"/>
          <w:szCs w:val="24"/>
        </w:rPr>
        <w:t>Dez</w:t>
      </w:r>
      <w:r w:rsidRPr="00737993">
        <w:rPr>
          <w:rFonts w:ascii="Arial" w:hAnsi="Arial" w:cs="Arial"/>
          <w:sz w:val="24"/>
          <w:szCs w:val="24"/>
        </w:rPr>
        <w:t>), na avaliação de desempenho.</w:t>
      </w:r>
    </w:p>
    <w:p w14:paraId="1AE3B11E" w14:textId="22D1E4EB" w:rsidR="0097622E" w:rsidRPr="00433DB3" w:rsidRDefault="0097622E" w:rsidP="003A06EE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2C0E8B37" w14:textId="77777777" w:rsidR="0097622E" w:rsidRPr="00433DB3" w:rsidRDefault="0097622E" w:rsidP="0097622E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ab/>
      </w:r>
    </w:p>
    <w:p w14:paraId="44FF831D" w14:textId="77777777" w:rsidR="0097622E" w:rsidRPr="00433DB3" w:rsidRDefault="0097622E" w:rsidP="0097622E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1955C9FA" w14:textId="77777777" w:rsidR="0097622E" w:rsidRPr="00433DB3" w:rsidRDefault="0097622E" w:rsidP="0097622E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B323884" w14:textId="26B4299B" w:rsidR="0097622E" w:rsidRPr="00433DB3" w:rsidRDefault="0097622E" w:rsidP="0097622E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</w:t>
      </w:r>
      <w:r w:rsidRPr="00433DB3">
        <w:rPr>
          <w:rFonts w:ascii="Arial" w:hAnsi="Arial" w:cs="Arial"/>
          <w:b/>
          <w:sz w:val="24"/>
          <w:szCs w:val="24"/>
        </w:rPr>
        <w:t xml:space="preserve"> FLAVIA BORTOLOTTO</w:t>
      </w:r>
      <w:r w:rsidRPr="00433DB3">
        <w:rPr>
          <w:rFonts w:ascii="Arial" w:hAnsi="Arial" w:cs="Arial"/>
          <w:sz w:val="24"/>
          <w:szCs w:val="24"/>
        </w:rPr>
        <w:t>, ocupante do cargo de provimento efetivo Fisioterapeuta, matrícula nº04669-1, pelo cumprimento a Lei Complementar 04</w:t>
      </w:r>
      <w:r w:rsidR="00A12304">
        <w:rPr>
          <w:rFonts w:ascii="Arial" w:hAnsi="Arial" w:cs="Arial"/>
          <w:sz w:val="24"/>
          <w:szCs w:val="24"/>
        </w:rPr>
        <w:t>1</w:t>
      </w:r>
      <w:r w:rsidRPr="00433DB3">
        <w:rPr>
          <w:rFonts w:ascii="Arial" w:hAnsi="Arial" w:cs="Arial"/>
          <w:sz w:val="24"/>
          <w:szCs w:val="24"/>
        </w:rPr>
        <w:t xml:space="preserve">/11, em seu Artigo </w:t>
      </w:r>
      <w:r w:rsidR="00A12304">
        <w:rPr>
          <w:rFonts w:ascii="Arial" w:hAnsi="Arial" w:cs="Arial"/>
          <w:sz w:val="24"/>
          <w:szCs w:val="24"/>
        </w:rPr>
        <w:t>13</w:t>
      </w:r>
      <w:r w:rsidRPr="00433DB3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20AED860" w14:textId="77777777" w:rsidR="0097622E" w:rsidRPr="00433DB3" w:rsidRDefault="0097622E" w:rsidP="0097622E">
      <w:pPr>
        <w:jc w:val="both"/>
        <w:rPr>
          <w:rFonts w:ascii="Arial" w:hAnsi="Arial" w:cs="Arial"/>
          <w:sz w:val="24"/>
          <w:szCs w:val="24"/>
        </w:rPr>
      </w:pPr>
    </w:p>
    <w:p w14:paraId="6EAFAC18" w14:textId="77777777" w:rsidR="0097622E" w:rsidRPr="00433DB3" w:rsidRDefault="0097622E" w:rsidP="0097622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646A1106" w14:textId="77777777" w:rsidR="0097622E" w:rsidRPr="00433DB3" w:rsidRDefault="0097622E" w:rsidP="0097622E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541BFA35" w14:textId="77777777" w:rsidR="0097622E" w:rsidRPr="00433DB3" w:rsidRDefault="0097622E" w:rsidP="0097622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505A93BA" w14:textId="77777777" w:rsidR="0097622E" w:rsidRPr="00433DB3" w:rsidRDefault="0097622E" w:rsidP="0097622E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3DE2238F" w14:textId="77777777" w:rsidR="0097622E" w:rsidRPr="00433DB3" w:rsidRDefault="0097622E" w:rsidP="0097622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594CC666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71641CF4" w14:textId="77777777" w:rsidR="003A06EE" w:rsidRDefault="003A06EE" w:rsidP="003A06EE">
      <w:pPr>
        <w:pStyle w:val="Corpodetexto2"/>
        <w:rPr>
          <w:rFonts w:cs="Arial"/>
          <w:szCs w:val="24"/>
        </w:rPr>
      </w:pPr>
    </w:p>
    <w:p w14:paraId="28B7BE0B" w14:textId="77777777" w:rsidR="003A06EE" w:rsidRDefault="003A06EE" w:rsidP="003A06EE">
      <w:pPr>
        <w:pStyle w:val="Corpodetexto2"/>
        <w:rPr>
          <w:rFonts w:cs="Arial"/>
          <w:szCs w:val="24"/>
        </w:rPr>
      </w:pPr>
    </w:p>
    <w:p w14:paraId="2C027A26" w14:textId="081061A5" w:rsidR="003A06EE" w:rsidRDefault="003A06EE" w:rsidP="003A06EE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A12304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 </w:t>
      </w:r>
      <w:r w:rsidR="00A12304">
        <w:rPr>
          <w:rFonts w:cs="Arial"/>
          <w:szCs w:val="24"/>
        </w:rPr>
        <w:t>abril</w:t>
      </w:r>
      <w:r>
        <w:rPr>
          <w:rFonts w:cs="Arial"/>
          <w:szCs w:val="24"/>
        </w:rPr>
        <w:t xml:space="preserve"> de 202</w:t>
      </w:r>
      <w:r w:rsidR="00A12304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7614C896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166018F5" w14:textId="77777777" w:rsidR="003A06EE" w:rsidRDefault="003A06EE" w:rsidP="003A06EE">
      <w:pPr>
        <w:jc w:val="center"/>
        <w:rPr>
          <w:rFonts w:ascii="Arial" w:hAnsi="Arial" w:cs="Arial"/>
          <w:b/>
          <w:sz w:val="24"/>
          <w:szCs w:val="24"/>
        </w:rPr>
      </w:pPr>
    </w:p>
    <w:p w14:paraId="7FAA2938" w14:textId="77777777" w:rsidR="003A06EE" w:rsidRDefault="003A06EE" w:rsidP="003A06EE">
      <w:pPr>
        <w:jc w:val="center"/>
        <w:rPr>
          <w:rFonts w:ascii="Arial" w:hAnsi="Arial" w:cs="Arial"/>
          <w:b/>
          <w:sz w:val="24"/>
          <w:szCs w:val="24"/>
        </w:rPr>
      </w:pPr>
    </w:p>
    <w:p w14:paraId="3DFC4EB7" w14:textId="77777777" w:rsidR="003A06EE" w:rsidRDefault="003A06EE" w:rsidP="003A06E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364A89C" w14:textId="77777777" w:rsidR="003A06EE" w:rsidRDefault="003A06EE" w:rsidP="003A06E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17A53241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3785A954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1DBDBA75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12A6E429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378E0596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5E791585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663B7AD6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</w:p>
    <w:p w14:paraId="12E456AF" w14:textId="77777777" w:rsidR="003A06EE" w:rsidRDefault="003A06EE" w:rsidP="003A06E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2114216D" w14:textId="77777777" w:rsidR="00C935C5" w:rsidRDefault="00C935C5"/>
    <w:sectPr w:rsidR="00C935C5" w:rsidSect="003A06EE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6022E"/>
    <w:multiLevelType w:val="hybridMultilevel"/>
    <w:tmpl w:val="B92ED3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03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22E"/>
    <w:rsid w:val="003A06EE"/>
    <w:rsid w:val="00446245"/>
    <w:rsid w:val="0051178B"/>
    <w:rsid w:val="00737993"/>
    <w:rsid w:val="007B0F4B"/>
    <w:rsid w:val="007F4669"/>
    <w:rsid w:val="0097622E"/>
    <w:rsid w:val="00A12304"/>
    <w:rsid w:val="00AC4931"/>
    <w:rsid w:val="00C9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179B"/>
  <w15:chartTrackingRefBased/>
  <w15:docId w15:val="{B6BD7306-4FD3-426E-83AE-3A05B15B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22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97622E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97622E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97622E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7622E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97622E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97622E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97622E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97622E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97622E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97622E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97622E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97622E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97622E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cp:lastPrinted>2024-05-08T13:44:00Z</cp:lastPrinted>
  <dcterms:created xsi:type="dcterms:W3CDTF">2024-05-07T19:40:00Z</dcterms:created>
  <dcterms:modified xsi:type="dcterms:W3CDTF">2026-04-29T13:15:00Z</dcterms:modified>
</cp:coreProperties>
</file>