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AEC8" w14:textId="7B117334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8F632E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2D2685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7.094</w:t>
      </w:r>
      <w:r w:rsidR="00C36692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5254F4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="00085C71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2D2685">
        <w:rPr>
          <w:rFonts w:ascii="Arial" w:eastAsia="Times New Roman" w:hAnsi="Arial" w:cs="Arial"/>
          <w:b/>
          <w:i/>
          <w:sz w:val="24"/>
          <w:szCs w:val="24"/>
          <w:lang w:eastAsia="pt-BR"/>
        </w:rPr>
        <w:t>06</w:t>
      </w:r>
      <w:r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</w:t>
      </w:r>
      <w:r w:rsidR="002D2685">
        <w:rPr>
          <w:rFonts w:ascii="Arial" w:eastAsia="Times New Roman" w:hAnsi="Arial" w:cs="Arial"/>
          <w:b/>
          <w:i/>
          <w:sz w:val="24"/>
          <w:szCs w:val="24"/>
          <w:lang w:eastAsia="pt-BR"/>
        </w:rPr>
        <w:t>NOVEM</w:t>
      </w:r>
      <w:r w:rsidR="00307913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BRO</w:t>
      </w:r>
      <w:r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5254F4"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5</w:t>
      </w:r>
      <w:r w:rsidRPr="008F632E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8F632E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8F632E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671953F2" w:rsidR="005C045C" w:rsidRPr="008F632E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5254F4" w:rsidRPr="008F632E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8F632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8F632E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8F632E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1C502BB0" w:rsidR="00C36692" w:rsidRPr="008F632E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F632E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8F632E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8F632E">
        <w:rPr>
          <w:rFonts w:ascii="Arial" w:hAnsi="Arial" w:cs="Arial"/>
          <w:sz w:val="24"/>
          <w:szCs w:val="24"/>
        </w:rPr>
        <w:t xml:space="preserve"> acordo com o </w:t>
      </w:r>
      <w:r w:rsidR="00D00C04" w:rsidRPr="008F632E">
        <w:rPr>
          <w:rFonts w:ascii="Arial" w:hAnsi="Arial" w:cs="Arial"/>
          <w:sz w:val="24"/>
          <w:szCs w:val="24"/>
        </w:rPr>
        <w:t>art.</w:t>
      </w:r>
      <w:r w:rsidRPr="008F632E">
        <w:rPr>
          <w:rFonts w:ascii="Arial" w:hAnsi="Arial" w:cs="Arial"/>
          <w:sz w:val="24"/>
          <w:szCs w:val="24"/>
        </w:rPr>
        <w:t xml:space="preserve"> 5º, da lei 1.206</w:t>
      </w:r>
      <w:r w:rsidR="00C36692" w:rsidRPr="008F632E">
        <w:rPr>
          <w:rFonts w:ascii="Arial" w:hAnsi="Arial" w:cs="Arial"/>
          <w:sz w:val="24"/>
          <w:szCs w:val="24"/>
        </w:rPr>
        <w:t>/2</w:t>
      </w:r>
      <w:r w:rsidRPr="008F632E">
        <w:rPr>
          <w:rFonts w:ascii="Arial" w:hAnsi="Arial" w:cs="Arial"/>
          <w:sz w:val="24"/>
          <w:szCs w:val="24"/>
        </w:rPr>
        <w:t>4</w:t>
      </w:r>
      <w:r w:rsidR="00C36692" w:rsidRPr="008F632E">
        <w:rPr>
          <w:rFonts w:ascii="Arial" w:hAnsi="Arial" w:cs="Arial"/>
          <w:sz w:val="24"/>
          <w:szCs w:val="24"/>
        </w:rPr>
        <w:t xml:space="preserve"> de </w:t>
      </w:r>
      <w:r w:rsidRPr="008F632E">
        <w:rPr>
          <w:rFonts w:ascii="Arial" w:hAnsi="Arial" w:cs="Arial"/>
          <w:sz w:val="24"/>
          <w:szCs w:val="24"/>
        </w:rPr>
        <w:t>0</w:t>
      </w:r>
      <w:r w:rsidR="00C36692" w:rsidRPr="008F632E">
        <w:rPr>
          <w:rFonts w:ascii="Arial" w:hAnsi="Arial" w:cs="Arial"/>
          <w:sz w:val="24"/>
          <w:szCs w:val="24"/>
        </w:rPr>
        <w:t xml:space="preserve">3 de </w:t>
      </w:r>
      <w:r w:rsidR="00D00C04" w:rsidRPr="008F632E">
        <w:rPr>
          <w:rFonts w:ascii="Arial" w:hAnsi="Arial" w:cs="Arial"/>
          <w:sz w:val="24"/>
          <w:szCs w:val="24"/>
        </w:rPr>
        <w:t>dezembro</w:t>
      </w:r>
      <w:r w:rsidR="00C36692" w:rsidRPr="008F632E">
        <w:rPr>
          <w:rFonts w:ascii="Arial" w:hAnsi="Arial" w:cs="Arial"/>
          <w:sz w:val="24"/>
          <w:szCs w:val="24"/>
        </w:rPr>
        <w:t xml:space="preserve"> de 202</w:t>
      </w:r>
      <w:r w:rsidRPr="008F632E">
        <w:rPr>
          <w:rFonts w:ascii="Arial" w:hAnsi="Arial" w:cs="Arial"/>
          <w:sz w:val="24"/>
          <w:szCs w:val="24"/>
        </w:rPr>
        <w:t>4</w:t>
      </w:r>
      <w:r w:rsidR="00C36692" w:rsidRPr="008F632E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8F632E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5A7B9190" w:rsidR="005C045C" w:rsidRDefault="005C045C" w:rsidP="00A414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="008F632E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do 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>Município de Jardinópolis, no valor de</w:t>
      </w:r>
      <w:r w:rsidR="00A4148B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R$ </w:t>
      </w:r>
      <w:r w:rsidR="002D2685">
        <w:rPr>
          <w:rFonts w:ascii="Arial" w:hAnsi="Arial" w:cs="Arial"/>
          <w:sz w:val="24"/>
          <w:szCs w:val="24"/>
        </w:rPr>
        <w:t xml:space="preserve">35.000,00 (trinta e cinco mil reais) 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057CC683" w14:textId="77777777" w:rsidR="00DD0657" w:rsidRPr="008F632E" w:rsidRDefault="00DD0657" w:rsidP="00A414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660664" w14:textId="77777777" w:rsidR="005C5BE5" w:rsidRPr="008F632E" w:rsidRDefault="005C5BE5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1E55435" w14:textId="77777777" w:rsidR="00DD0657" w:rsidRDefault="00DD0657" w:rsidP="00DD065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Órgão:                               03.00 – Secretaria da Adm. Finanças e Planejam.</w:t>
      </w:r>
    </w:p>
    <w:p w14:paraId="25DC1F71" w14:textId="77777777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Orçamentária:      03.01 – Departamento de Administração</w:t>
      </w:r>
    </w:p>
    <w:p w14:paraId="08AEEFA5" w14:textId="77777777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Função:                               0004- Administração   </w:t>
      </w:r>
    </w:p>
    <w:p w14:paraId="3A2C4C42" w14:textId="77777777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 Função:                        0122 - Administração Geral        </w:t>
      </w:r>
    </w:p>
    <w:p w14:paraId="5076461C" w14:textId="77777777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Programa:                           0003 – Administração Geral        </w:t>
      </w:r>
    </w:p>
    <w:p w14:paraId="646C7A9C" w14:textId="77777777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Projeto/Atividade:              2.004 – Manutenção das Atividades de Administração Geral do Município</w:t>
      </w:r>
    </w:p>
    <w:p w14:paraId="30A895BA" w14:textId="09EB96F6" w:rsidR="00DD0657" w:rsidRDefault="00DD0657" w:rsidP="00DD06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Modalidade de Aplicação:3.3.3.90.00.00 – Aplicação Direta Vinculo </w:t>
      </w:r>
      <w:r w:rsidR="002D2685">
        <w:rPr>
          <w:rFonts w:ascii="Arial" w:hAnsi="Arial" w:cs="Arial"/>
          <w:sz w:val="24"/>
          <w:szCs w:val="24"/>
        </w:rPr>
        <w:t>150070000000 com o Valor de R$ 35</w:t>
      </w:r>
      <w:r>
        <w:rPr>
          <w:rFonts w:ascii="Arial" w:hAnsi="Arial" w:cs="Arial"/>
          <w:sz w:val="24"/>
          <w:szCs w:val="24"/>
        </w:rPr>
        <w:t>.000,00 (</w:t>
      </w:r>
      <w:r w:rsidR="002D2685">
        <w:rPr>
          <w:rFonts w:ascii="Arial" w:hAnsi="Arial" w:cs="Arial"/>
          <w:sz w:val="24"/>
          <w:szCs w:val="24"/>
        </w:rPr>
        <w:t>trinta e cinco</w:t>
      </w:r>
      <w:r>
        <w:rPr>
          <w:rFonts w:ascii="Arial" w:hAnsi="Arial" w:cs="Arial"/>
          <w:sz w:val="24"/>
          <w:szCs w:val="24"/>
        </w:rPr>
        <w:t xml:space="preserve"> mil reais).</w:t>
      </w:r>
    </w:p>
    <w:p w14:paraId="24ECD83B" w14:textId="77777777" w:rsidR="00933DF6" w:rsidRPr="008F632E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D30278D" w14:textId="77777777" w:rsidR="007D6C42" w:rsidRPr="008F632E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3176A957" w14:textId="74806C5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 w:rsidRPr="00176BFD">
        <w:rPr>
          <w:rFonts w:ascii="Arial" w:hAnsi="Arial" w:cs="Arial"/>
          <w:b/>
          <w:sz w:val="24"/>
          <w:szCs w:val="24"/>
        </w:rPr>
        <w:t>Art. 2º</w:t>
      </w:r>
      <w:r w:rsidRPr="00176BFD">
        <w:rPr>
          <w:rFonts w:ascii="Arial" w:hAnsi="Arial" w:cs="Arial"/>
          <w:sz w:val="24"/>
          <w:szCs w:val="24"/>
        </w:rPr>
        <w:t xml:space="preserve"> - A fonte de recursos utilizada para cobertura do crédito adicional de que trata o Artigo 1º, é remanejamento de dotação, conforme a seguir:</w:t>
      </w:r>
    </w:p>
    <w:p w14:paraId="29C7D324" w14:textId="77777777" w:rsidR="002D2685" w:rsidRDefault="002D2685" w:rsidP="002D268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Órgão:                               03.00 – Secretaria da Adm. Finanças e Planejam.</w:t>
      </w:r>
    </w:p>
    <w:p w14:paraId="71FBE7DD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 Orçamentária:      03.01 – Departamento de Administração</w:t>
      </w:r>
    </w:p>
    <w:p w14:paraId="67FAF6AE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Função:                               0004- Administração   </w:t>
      </w:r>
    </w:p>
    <w:p w14:paraId="21D6528C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 Função:                        0122 - Administração Geral        </w:t>
      </w:r>
    </w:p>
    <w:p w14:paraId="36297676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Programa:                           0003 – Administração Geral        </w:t>
      </w:r>
    </w:p>
    <w:p w14:paraId="6FB27025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Projeto/Atividade:              2.004 – Manutenção das Atividades de Administração Geral do Município</w:t>
      </w:r>
    </w:p>
    <w:p w14:paraId="2B852F22" w14:textId="1753AB11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Modalidade de Aplicação:3.3.1.90.00.00 – Aplicação Direta Vinculo 150070000000 com o Valor de R$ 35.000,00 (trinta e cinco mil reais).</w:t>
      </w:r>
    </w:p>
    <w:p w14:paraId="7DC92CC7" w14:textId="77777777" w:rsidR="002D2685" w:rsidRDefault="002D2685" w:rsidP="002D2685">
      <w:pPr>
        <w:jc w:val="both"/>
        <w:rPr>
          <w:rFonts w:ascii="Arial" w:hAnsi="Arial" w:cs="Arial"/>
          <w:sz w:val="24"/>
          <w:szCs w:val="24"/>
        </w:rPr>
      </w:pPr>
    </w:p>
    <w:p w14:paraId="63A58FF6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8F632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8F632E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75B9D1F9" w:rsidR="005C045C" w:rsidRPr="008F632E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D11AC3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</w:t>
      </w:r>
      <w:r w:rsidR="00085C71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2D2685">
        <w:rPr>
          <w:rFonts w:ascii="Arial" w:eastAsia="Times New Roman" w:hAnsi="Arial" w:cs="Arial"/>
          <w:sz w:val="24"/>
          <w:szCs w:val="24"/>
          <w:lang w:eastAsia="pt-BR"/>
        </w:rPr>
        <w:t>06</w:t>
      </w:r>
      <w:r w:rsidR="00D11AC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F632E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6002CA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225FCF">
        <w:rPr>
          <w:rFonts w:ascii="Arial" w:eastAsia="Times New Roman" w:hAnsi="Arial" w:cs="Arial"/>
          <w:sz w:val="24"/>
          <w:szCs w:val="24"/>
          <w:lang w:eastAsia="pt-BR"/>
        </w:rPr>
        <w:t>novembro</w:t>
      </w:r>
      <w:r w:rsidR="00085C71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8F632E">
        <w:rPr>
          <w:rFonts w:ascii="Arial" w:eastAsia="Times New Roman" w:hAnsi="Arial" w:cs="Arial"/>
          <w:sz w:val="24"/>
          <w:szCs w:val="24"/>
          <w:lang w:eastAsia="pt-BR"/>
        </w:rPr>
        <w:t>de 2025</w:t>
      </w:r>
      <w:r w:rsidR="00E45374" w:rsidRPr="008F632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8F632E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8F632E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F632E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8F632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8F632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8F632E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8F632E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8F632E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F632E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8F632E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8F632E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26A0A"/>
    <w:rsid w:val="00070D0C"/>
    <w:rsid w:val="00085C71"/>
    <w:rsid w:val="000C5561"/>
    <w:rsid w:val="0015056B"/>
    <w:rsid w:val="00173E2D"/>
    <w:rsid w:val="001B69E7"/>
    <w:rsid w:val="001D7F7A"/>
    <w:rsid w:val="00207D39"/>
    <w:rsid w:val="00225FCF"/>
    <w:rsid w:val="002562A0"/>
    <w:rsid w:val="00265B33"/>
    <w:rsid w:val="00284B59"/>
    <w:rsid w:val="00293F6C"/>
    <w:rsid w:val="002B0016"/>
    <w:rsid w:val="002B6DBF"/>
    <w:rsid w:val="002D2685"/>
    <w:rsid w:val="00307913"/>
    <w:rsid w:val="00341A86"/>
    <w:rsid w:val="003A556F"/>
    <w:rsid w:val="003D001D"/>
    <w:rsid w:val="003E46AC"/>
    <w:rsid w:val="00444D6D"/>
    <w:rsid w:val="00480614"/>
    <w:rsid w:val="004A58F2"/>
    <w:rsid w:val="004E61DD"/>
    <w:rsid w:val="005254F4"/>
    <w:rsid w:val="005C045C"/>
    <w:rsid w:val="005C5BE5"/>
    <w:rsid w:val="006002CA"/>
    <w:rsid w:val="00672366"/>
    <w:rsid w:val="00680F3B"/>
    <w:rsid w:val="006F073A"/>
    <w:rsid w:val="0072251C"/>
    <w:rsid w:val="007461EB"/>
    <w:rsid w:val="007872A6"/>
    <w:rsid w:val="007B6503"/>
    <w:rsid w:val="007D6C42"/>
    <w:rsid w:val="00816ED7"/>
    <w:rsid w:val="008A66D9"/>
    <w:rsid w:val="008D08D4"/>
    <w:rsid w:val="008F5D3E"/>
    <w:rsid w:val="008F632E"/>
    <w:rsid w:val="009022DD"/>
    <w:rsid w:val="00913967"/>
    <w:rsid w:val="00933DF6"/>
    <w:rsid w:val="0096749C"/>
    <w:rsid w:val="00980A71"/>
    <w:rsid w:val="009A5C5B"/>
    <w:rsid w:val="009D4BE4"/>
    <w:rsid w:val="00A146AB"/>
    <w:rsid w:val="00A255B9"/>
    <w:rsid w:val="00A4148B"/>
    <w:rsid w:val="00A934E4"/>
    <w:rsid w:val="00B937C3"/>
    <w:rsid w:val="00BA0D76"/>
    <w:rsid w:val="00BC0E4D"/>
    <w:rsid w:val="00BE3ACA"/>
    <w:rsid w:val="00C1346D"/>
    <w:rsid w:val="00C2470A"/>
    <w:rsid w:val="00C36692"/>
    <w:rsid w:val="00C42BFB"/>
    <w:rsid w:val="00C47740"/>
    <w:rsid w:val="00C80AB6"/>
    <w:rsid w:val="00CA13A4"/>
    <w:rsid w:val="00CF0C9F"/>
    <w:rsid w:val="00D00C04"/>
    <w:rsid w:val="00D11AC3"/>
    <w:rsid w:val="00D42809"/>
    <w:rsid w:val="00D42FBE"/>
    <w:rsid w:val="00DC489C"/>
    <w:rsid w:val="00DD04A6"/>
    <w:rsid w:val="00DD0657"/>
    <w:rsid w:val="00E45374"/>
    <w:rsid w:val="00E466BE"/>
    <w:rsid w:val="00E46719"/>
    <w:rsid w:val="00E90F41"/>
    <w:rsid w:val="00E94ECB"/>
    <w:rsid w:val="00ED4D36"/>
    <w:rsid w:val="00F65727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6</cp:revision>
  <cp:lastPrinted>2025-07-11T11:39:00Z</cp:lastPrinted>
  <dcterms:created xsi:type="dcterms:W3CDTF">2025-10-29T12:54:00Z</dcterms:created>
  <dcterms:modified xsi:type="dcterms:W3CDTF">2025-11-06T19:10:00Z</dcterms:modified>
</cp:coreProperties>
</file>