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5D0D8" w14:textId="77777777" w:rsidR="001F108A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1E09B73A" w14:textId="77777777" w:rsidR="001F108A" w:rsidRDefault="001F108A" w:rsidP="00F65C5F">
      <w:pPr>
        <w:rPr>
          <w:rFonts w:ascii="Arial" w:hAnsi="Arial" w:cs="Arial"/>
          <w:b/>
          <w:bCs/>
          <w:sz w:val="24"/>
          <w:szCs w:val="24"/>
        </w:rPr>
      </w:pPr>
    </w:p>
    <w:p w14:paraId="75C6EDDB" w14:textId="4A331CEA" w:rsidR="00B36AD4" w:rsidRPr="00F65C5F" w:rsidRDefault="00B36AD4" w:rsidP="00F65C5F">
      <w:pPr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b/>
          <w:bCs/>
          <w:sz w:val="24"/>
          <w:szCs w:val="24"/>
        </w:rPr>
        <w:t xml:space="preserve">DECRETO Nº </w:t>
      </w:r>
      <w:r w:rsidR="00957779">
        <w:rPr>
          <w:rFonts w:ascii="Arial" w:hAnsi="Arial" w:cs="Arial"/>
          <w:b/>
          <w:bCs/>
          <w:sz w:val="24"/>
          <w:szCs w:val="24"/>
        </w:rPr>
        <w:t>7</w:t>
      </w:r>
      <w:r w:rsidR="00642DCF" w:rsidRPr="00F65C5F">
        <w:rPr>
          <w:rFonts w:ascii="Arial" w:hAnsi="Arial" w:cs="Arial"/>
          <w:b/>
          <w:bCs/>
          <w:sz w:val="24"/>
          <w:szCs w:val="24"/>
        </w:rPr>
        <w:t>.</w:t>
      </w:r>
      <w:r w:rsidR="00957779">
        <w:rPr>
          <w:rFonts w:ascii="Arial" w:hAnsi="Arial" w:cs="Arial"/>
          <w:b/>
          <w:bCs/>
          <w:sz w:val="24"/>
          <w:szCs w:val="24"/>
        </w:rPr>
        <w:t>03</w:t>
      </w:r>
      <w:r w:rsidR="00B164A7">
        <w:rPr>
          <w:rFonts w:ascii="Arial" w:hAnsi="Arial" w:cs="Arial"/>
          <w:b/>
          <w:bCs/>
          <w:sz w:val="24"/>
          <w:szCs w:val="24"/>
        </w:rPr>
        <w:t>2</w:t>
      </w:r>
      <w:r w:rsidR="00595614" w:rsidRPr="00F65C5F">
        <w:rPr>
          <w:rFonts w:ascii="Arial" w:hAnsi="Arial" w:cs="Arial"/>
          <w:b/>
          <w:bCs/>
          <w:sz w:val="24"/>
          <w:szCs w:val="24"/>
        </w:rPr>
        <w:t>/202</w:t>
      </w:r>
      <w:r w:rsidR="001F108A">
        <w:rPr>
          <w:rFonts w:ascii="Arial" w:hAnsi="Arial" w:cs="Arial"/>
          <w:b/>
          <w:bCs/>
          <w:sz w:val="24"/>
          <w:szCs w:val="24"/>
        </w:rPr>
        <w:t>5</w:t>
      </w:r>
      <w:r w:rsidRPr="00F65C5F">
        <w:rPr>
          <w:rFonts w:ascii="Arial" w:hAnsi="Arial" w:cs="Arial"/>
          <w:b/>
          <w:bCs/>
          <w:sz w:val="24"/>
          <w:szCs w:val="24"/>
        </w:rPr>
        <w:t xml:space="preserve"> DE </w:t>
      </w:r>
      <w:r w:rsidR="008C30A8">
        <w:rPr>
          <w:rFonts w:ascii="Arial" w:hAnsi="Arial" w:cs="Arial"/>
          <w:b/>
          <w:bCs/>
          <w:sz w:val="24"/>
          <w:szCs w:val="24"/>
        </w:rPr>
        <w:t>10</w:t>
      </w:r>
      <w:r w:rsidR="00E5768D" w:rsidRPr="00F65C5F">
        <w:rPr>
          <w:rFonts w:ascii="Arial" w:hAnsi="Arial" w:cs="Arial"/>
          <w:b/>
          <w:bCs/>
          <w:sz w:val="24"/>
          <w:szCs w:val="24"/>
        </w:rPr>
        <w:t xml:space="preserve"> DE </w:t>
      </w:r>
      <w:r w:rsidR="00957779">
        <w:rPr>
          <w:rFonts w:ascii="Arial" w:hAnsi="Arial" w:cs="Arial"/>
          <w:b/>
          <w:bCs/>
          <w:sz w:val="24"/>
          <w:szCs w:val="24"/>
        </w:rPr>
        <w:t>SETEMBRO</w:t>
      </w:r>
      <w:r w:rsidR="0011278A" w:rsidRPr="00F65C5F">
        <w:rPr>
          <w:rFonts w:ascii="Arial" w:hAnsi="Arial" w:cs="Arial"/>
          <w:b/>
          <w:bCs/>
          <w:sz w:val="24"/>
          <w:szCs w:val="24"/>
        </w:rPr>
        <w:t xml:space="preserve"> </w:t>
      </w:r>
      <w:r w:rsidR="00642DCF" w:rsidRPr="00F65C5F">
        <w:rPr>
          <w:rFonts w:ascii="Arial" w:hAnsi="Arial" w:cs="Arial"/>
          <w:b/>
          <w:bCs/>
          <w:sz w:val="24"/>
          <w:szCs w:val="24"/>
        </w:rPr>
        <w:t>D</w:t>
      </w:r>
      <w:r w:rsidR="00E5768D" w:rsidRPr="00F65C5F">
        <w:rPr>
          <w:rFonts w:ascii="Arial" w:hAnsi="Arial" w:cs="Arial"/>
          <w:b/>
          <w:bCs/>
          <w:sz w:val="24"/>
          <w:szCs w:val="24"/>
        </w:rPr>
        <w:t xml:space="preserve">E </w:t>
      </w:r>
      <w:r w:rsidR="00645DA8" w:rsidRPr="00F65C5F">
        <w:rPr>
          <w:rFonts w:ascii="Arial" w:hAnsi="Arial" w:cs="Arial"/>
          <w:b/>
          <w:bCs/>
          <w:sz w:val="24"/>
          <w:szCs w:val="24"/>
        </w:rPr>
        <w:t>202</w:t>
      </w:r>
      <w:r w:rsidR="001F108A">
        <w:rPr>
          <w:rFonts w:ascii="Arial" w:hAnsi="Arial" w:cs="Arial"/>
          <w:b/>
          <w:bCs/>
          <w:sz w:val="24"/>
          <w:szCs w:val="24"/>
        </w:rPr>
        <w:t>5</w:t>
      </w:r>
      <w:r w:rsidRPr="00F65C5F">
        <w:rPr>
          <w:rFonts w:ascii="Arial" w:hAnsi="Arial" w:cs="Arial"/>
          <w:b/>
          <w:bCs/>
          <w:sz w:val="24"/>
          <w:szCs w:val="24"/>
        </w:rPr>
        <w:t>.</w:t>
      </w:r>
    </w:p>
    <w:p w14:paraId="6B9FD6D4" w14:textId="77777777" w:rsidR="0038530E" w:rsidRPr="00F65C5F" w:rsidRDefault="0038530E" w:rsidP="00F65C5F">
      <w:pPr>
        <w:rPr>
          <w:rFonts w:ascii="Arial" w:hAnsi="Arial" w:cs="Arial"/>
          <w:sz w:val="24"/>
          <w:szCs w:val="24"/>
        </w:rPr>
      </w:pPr>
    </w:p>
    <w:p w14:paraId="6E016EFC" w14:textId="77777777" w:rsidR="0038530E" w:rsidRPr="00F65C5F" w:rsidRDefault="0038530E" w:rsidP="00F65C5F">
      <w:pPr>
        <w:rPr>
          <w:rFonts w:ascii="Arial" w:hAnsi="Arial" w:cs="Arial"/>
          <w:sz w:val="24"/>
          <w:szCs w:val="24"/>
        </w:rPr>
      </w:pPr>
    </w:p>
    <w:p w14:paraId="480BB002" w14:textId="5923FA72" w:rsidR="00F65C5F" w:rsidRPr="006D6805" w:rsidRDefault="00F65C5F" w:rsidP="00957779">
      <w:pPr>
        <w:pStyle w:val="Recuodecorpodetexto3"/>
        <w:ind w:left="3540"/>
        <w:jc w:val="both"/>
        <w:rPr>
          <w:rFonts w:ascii="Arial" w:hAnsi="Arial" w:cs="Arial"/>
          <w:b/>
          <w:sz w:val="24"/>
          <w:szCs w:val="24"/>
        </w:rPr>
      </w:pPr>
      <w:r w:rsidRPr="006D6805">
        <w:rPr>
          <w:rFonts w:ascii="Arial" w:hAnsi="Arial" w:cs="Arial"/>
          <w:b/>
          <w:sz w:val="24"/>
          <w:szCs w:val="24"/>
        </w:rPr>
        <w:t xml:space="preserve">DISPÕE SOBRE A </w:t>
      </w:r>
      <w:r w:rsidR="008C30A8">
        <w:rPr>
          <w:rFonts w:ascii="Arial" w:hAnsi="Arial" w:cs="Arial"/>
          <w:b/>
          <w:sz w:val="24"/>
          <w:szCs w:val="24"/>
        </w:rPr>
        <w:t xml:space="preserve">EXONERAÇÃO </w:t>
      </w:r>
      <w:r w:rsidR="008C30A8" w:rsidRPr="006D6805">
        <w:rPr>
          <w:rFonts w:ascii="Arial" w:hAnsi="Arial" w:cs="Arial"/>
          <w:b/>
          <w:sz w:val="24"/>
          <w:szCs w:val="24"/>
        </w:rPr>
        <w:t>DE</w:t>
      </w:r>
      <w:r w:rsidRPr="006D6805">
        <w:rPr>
          <w:rFonts w:ascii="Arial" w:hAnsi="Arial" w:cs="Arial"/>
          <w:b/>
          <w:sz w:val="24"/>
          <w:szCs w:val="24"/>
        </w:rPr>
        <w:t xml:space="preserve"> SERVIDOR MUNICIPAL E DÁ OUTRAS PROVIDÊNCIAS.</w:t>
      </w:r>
    </w:p>
    <w:p w14:paraId="036C1D50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65AD3EB5" w14:textId="3EBA1BF7" w:rsidR="00B36AD4" w:rsidRPr="00F65C5F" w:rsidRDefault="00B36AD4" w:rsidP="00F65C5F">
      <w:pPr>
        <w:jc w:val="both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="00957779">
        <w:rPr>
          <w:rFonts w:ascii="Arial" w:hAnsi="Arial" w:cs="Arial"/>
          <w:b/>
          <w:bCs/>
          <w:sz w:val="24"/>
          <w:szCs w:val="24"/>
        </w:rPr>
        <w:t>VOLNEI ALVES DE LIMA</w:t>
      </w:r>
      <w:r w:rsidR="00C73024" w:rsidRPr="00F65C5F">
        <w:rPr>
          <w:rFonts w:ascii="Arial" w:hAnsi="Arial" w:cs="Arial"/>
          <w:sz w:val="24"/>
          <w:szCs w:val="24"/>
        </w:rPr>
        <w:t xml:space="preserve"> </w:t>
      </w:r>
      <w:r w:rsidRPr="00F65C5F">
        <w:rPr>
          <w:rFonts w:ascii="Arial" w:hAnsi="Arial" w:cs="Arial"/>
          <w:sz w:val="24"/>
          <w:szCs w:val="24"/>
        </w:rPr>
        <w:t xml:space="preserve">Prefeito Municipal </w:t>
      </w:r>
      <w:r w:rsidR="00957779">
        <w:rPr>
          <w:rFonts w:ascii="Arial" w:hAnsi="Arial" w:cs="Arial"/>
          <w:sz w:val="24"/>
          <w:szCs w:val="24"/>
        </w:rPr>
        <w:t xml:space="preserve">em exercício </w:t>
      </w:r>
      <w:r w:rsidRPr="00F65C5F">
        <w:rPr>
          <w:rFonts w:ascii="Arial" w:hAnsi="Arial" w:cs="Arial"/>
          <w:sz w:val="24"/>
          <w:szCs w:val="24"/>
        </w:rPr>
        <w:t xml:space="preserve">de Jardinópolis, Estado de Santa Catarina, no uso de suas atribuições legais e de conformidade com </w:t>
      </w:r>
      <w:r w:rsidR="00656842" w:rsidRPr="00F65C5F">
        <w:rPr>
          <w:rFonts w:ascii="Arial" w:hAnsi="Arial" w:cs="Arial"/>
          <w:sz w:val="24"/>
          <w:szCs w:val="24"/>
        </w:rPr>
        <w:t>o artigo 10 d</w:t>
      </w:r>
      <w:r w:rsidRPr="00F65C5F">
        <w:rPr>
          <w:rFonts w:ascii="Arial" w:hAnsi="Arial" w:cs="Arial"/>
          <w:sz w:val="24"/>
          <w:szCs w:val="24"/>
        </w:rPr>
        <w:t xml:space="preserve">a Lei Municipal nº </w:t>
      </w:r>
      <w:r w:rsidR="00656842" w:rsidRPr="00F65C5F">
        <w:rPr>
          <w:rFonts w:ascii="Arial" w:hAnsi="Arial" w:cs="Arial"/>
          <w:sz w:val="24"/>
          <w:szCs w:val="24"/>
        </w:rPr>
        <w:t>1.142/2022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 w:rsidR="00656842" w:rsidRPr="00F65C5F">
        <w:rPr>
          <w:rFonts w:ascii="Arial" w:hAnsi="Arial" w:cs="Arial"/>
          <w:sz w:val="24"/>
          <w:szCs w:val="24"/>
        </w:rPr>
        <w:t>15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 w:rsidR="00656842" w:rsidRPr="00F65C5F">
        <w:rPr>
          <w:rFonts w:ascii="Arial" w:hAnsi="Arial" w:cs="Arial"/>
          <w:sz w:val="24"/>
          <w:szCs w:val="24"/>
        </w:rPr>
        <w:t>dezembro de 2022</w:t>
      </w:r>
      <w:r w:rsidRPr="00F65C5F">
        <w:rPr>
          <w:rFonts w:ascii="Arial" w:hAnsi="Arial" w:cs="Arial"/>
          <w:sz w:val="24"/>
          <w:szCs w:val="24"/>
        </w:rPr>
        <w:t>, Lei Orgânica em seu Art. 71, IV.</w:t>
      </w:r>
    </w:p>
    <w:p w14:paraId="424B8BE2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674226AE" w14:textId="77777777" w:rsidR="00F65C5F" w:rsidRPr="00F65C5F" w:rsidRDefault="00B36AD4" w:rsidP="00F65C5F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="00F65C5F" w:rsidRPr="00F65C5F">
        <w:rPr>
          <w:rFonts w:ascii="Arial" w:hAnsi="Arial" w:cs="Arial"/>
          <w:sz w:val="24"/>
          <w:szCs w:val="24"/>
        </w:rPr>
        <w:t>.</w:t>
      </w:r>
    </w:p>
    <w:p w14:paraId="6FD2C949" w14:textId="77777777" w:rsidR="00F65C5F" w:rsidRPr="00F65C5F" w:rsidRDefault="00F65C5F" w:rsidP="00F65C5F">
      <w:pPr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sz w:val="24"/>
          <w:szCs w:val="24"/>
        </w:rPr>
        <w:tab/>
      </w:r>
      <w:r w:rsidRPr="00F65C5F">
        <w:rPr>
          <w:rFonts w:ascii="Arial" w:hAnsi="Arial" w:cs="Arial"/>
          <w:b/>
          <w:bCs/>
          <w:sz w:val="24"/>
          <w:szCs w:val="24"/>
        </w:rPr>
        <w:t>DECRETA:</w:t>
      </w:r>
    </w:p>
    <w:p w14:paraId="0480DAD4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5E579A4E" w14:textId="3370E6FA" w:rsidR="00F65C5F" w:rsidRPr="00F65C5F" w:rsidRDefault="00F65C5F" w:rsidP="009C56F7">
      <w:pPr>
        <w:jc w:val="both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 xml:space="preserve">                         Art. 1º - Fica </w:t>
      </w:r>
      <w:r w:rsidR="00957779">
        <w:rPr>
          <w:rFonts w:ascii="Arial" w:hAnsi="Arial" w:cs="Arial"/>
          <w:sz w:val="24"/>
          <w:szCs w:val="24"/>
        </w:rPr>
        <w:t xml:space="preserve">Exonerada </w:t>
      </w:r>
      <w:r w:rsidR="009C56F7">
        <w:rPr>
          <w:rFonts w:ascii="Arial" w:hAnsi="Arial" w:cs="Arial"/>
          <w:sz w:val="24"/>
          <w:szCs w:val="24"/>
        </w:rPr>
        <w:t>a</w:t>
      </w:r>
      <w:r w:rsidRPr="00F65C5F">
        <w:rPr>
          <w:rFonts w:ascii="Arial" w:hAnsi="Arial" w:cs="Arial"/>
          <w:sz w:val="24"/>
          <w:szCs w:val="24"/>
        </w:rPr>
        <w:t xml:space="preserve"> servidor</w:t>
      </w:r>
      <w:r w:rsidR="009C56F7">
        <w:rPr>
          <w:rFonts w:ascii="Arial" w:hAnsi="Arial" w:cs="Arial"/>
          <w:sz w:val="24"/>
          <w:szCs w:val="24"/>
        </w:rPr>
        <w:t>a</w:t>
      </w:r>
      <w:r w:rsidRPr="00F65C5F">
        <w:rPr>
          <w:rFonts w:ascii="Arial" w:hAnsi="Arial" w:cs="Arial"/>
          <w:sz w:val="24"/>
          <w:szCs w:val="24"/>
        </w:rPr>
        <w:t xml:space="preserve"> públic</w:t>
      </w:r>
      <w:r w:rsidR="009C56F7">
        <w:rPr>
          <w:rFonts w:ascii="Arial" w:hAnsi="Arial" w:cs="Arial"/>
          <w:sz w:val="24"/>
          <w:szCs w:val="24"/>
        </w:rPr>
        <w:t>a</w:t>
      </w:r>
      <w:r w:rsidRPr="00F65C5F">
        <w:rPr>
          <w:rFonts w:ascii="Arial" w:hAnsi="Arial" w:cs="Arial"/>
          <w:sz w:val="24"/>
          <w:szCs w:val="24"/>
        </w:rPr>
        <w:t xml:space="preserve"> municipal senhor</w:t>
      </w:r>
      <w:r w:rsidR="009C56F7">
        <w:rPr>
          <w:rFonts w:ascii="Arial" w:hAnsi="Arial" w:cs="Arial"/>
          <w:sz w:val="24"/>
          <w:szCs w:val="24"/>
        </w:rPr>
        <w:t>a</w:t>
      </w:r>
      <w:r w:rsidRPr="00F65C5F">
        <w:rPr>
          <w:rFonts w:ascii="Arial" w:hAnsi="Arial" w:cs="Arial"/>
          <w:sz w:val="24"/>
          <w:szCs w:val="24"/>
        </w:rPr>
        <w:t xml:space="preserve"> </w:t>
      </w:r>
      <w:r w:rsidR="00B164A7" w:rsidRPr="00B164A7">
        <w:rPr>
          <w:rFonts w:ascii="Arial" w:hAnsi="Arial" w:cs="Arial"/>
          <w:b/>
          <w:bCs/>
          <w:sz w:val="24"/>
          <w:szCs w:val="24"/>
        </w:rPr>
        <w:t>FRANCIELI FAVARETTO</w:t>
      </w:r>
      <w:r w:rsidRPr="00F65C5F">
        <w:rPr>
          <w:rFonts w:ascii="Arial" w:hAnsi="Arial" w:cs="Arial"/>
          <w:sz w:val="24"/>
          <w:szCs w:val="24"/>
        </w:rPr>
        <w:t xml:space="preserve">, ocupante do cargo de provimento em </w:t>
      </w:r>
      <w:r w:rsidR="008C30A8">
        <w:rPr>
          <w:rFonts w:ascii="Arial" w:hAnsi="Arial" w:cs="Arial"/>
          <w:sz w:val="24"/>
          <w:szCs w:val="24"/>
        </w:rPr>
        <w:t xml:space="preserve">Efetivo </w:t>
      </w:r>
      <w:r w:rsidRPr="00F65C5F">
        <w:rPr>
          <w:rFonts w:ascii="Arial" w:hAnsi="Arial" w:cs="Arial"/>
          <w:sz w:val="24"/>
          <w:szCs w:val="24"/>
        </w:rPr>
        <w:t xml:space="preserve">de </w:t>
      </w:r>
      <w:r w:rsidR="00B164A7" w:rsidRPr="00B164A7">
        <w:rPr>
          <w:rFonts w:ascii="Arial" w:hAnsi="Arial" w:cs="Arial"/>
          <w:b/>
          <w:bCs/>
          <w:sz w:val="24"/>
          <w:szCs w:val="24"/>
        </w:rPr>
        <w:t xml:space="preserve">Agente </w:t>
      </w:r>
      <w:r w:rsidR="00B164A7" w:rsidRPr="00B164A7">
        <w:rPr>
          <w:rFonts w:ascii="Arial" w:hAnsi="Arial" w:cs="Arial"/>
          <w:b/>
          <w:bCs/>
          <w:sz w:val="24"/>
          <w:szCs w:val="24"/>
        </w:rPr>
        <w:t>Comunitário</w:t>
      </w:r>
      <w:r w:rsidR="00B164A7" w:rsidRPr="00B164A7">
        <w:rPr>
          <w:rFonts w:ascii="Arial" w:hAnsi="Arial" w:cs="Arial"/>
          <w:b/>
          <w:bCs/>
          <w:sz w:val="24"/>
          <w:szCs w:val="24"/>
        </w:rPr>
        <w:t xml:space="preserve"> de </w:t>
      </w:r>
      <w:r w:rsidR="00B164A7" w:rsidRPr="00B164A7">
        <w:rPr>
          <w:rFonts w:ascii="Arial" w:hAnsi="Arial" w:cs="Arial"/>
          <w:b/>
          <w:bCs/>
          <w:sz w:val="24"/>
          <w:szCs w:val="24"/>
        </w:rPr>
        <w:t>Saúde</w:t>
      </w:r>
      <w:r w:rsidR="008C30A8">
        <w:rPr>
          <w:rFonts w:ascii="Arial" w:hAnsi="Arial" w:cs="Arial"/>
          <w:b/>
          <w:bCs/>
          <w:sz w:val="24"/>
          <w:szCs w:val="24"/>
        </w:rPr>
        <w:t xml:space="preserve"> 4</w:t>
      </w:r>
      <w:r w:rsidRPr="00F65C5F">
        <w:rPr>
          <w:rFonts w:ascii="Arial" w:hAnsi="Arial" w:cs="Arial"/>
          <w:b/>
          <w:bCs/>
          <w:sz w:val="24"/>
          <w:szCs w:val="24"/>
        </w:rPr>
        <w:t>0 horas semanal</w:t>
      </w:r>
      <w:r w:rsidRPr="00F65C5F">
        <w:rPr>
          <w:rFonts w:ascii="Arial" w:hAnsi="Arial" w:cs="Arial"/>
          <w:sz w:val="24"/>
          <w:szCs w:val="24"/>
        </w:rPr>
        <w:t>, lotad</w:t>
      </w:r>
      <w:r w:rsidR="008C30A8">
        <w:rPr>
          <w:rFonts w:ascii="Arial" w:hAnsi="Arial" w:cs="Arial"/>
          <w:sz w:val="24"/>
          <w:szCs w:val="24"/>
        </w:rPr>
        <w:t>a</w:t>
      </w:r>
      <w:r w:rsidRPr="00F65C5F">
        <w:rPr>
          <w:rFonts w:ascii="Arial" w:hAnsi="Arial" w:cs="Arial"/>
          <w:sz w:val="24"/>
          <w:szCs w:val="24"/>
        </w:rPr>
        <w:t xml:space="preserve"> na Secretaria Municipal de </w:t>
      </w:r>
      <w:r w:rsidR="008C30A8">
        <w:rPr>
          <w:rFonts w:ascii="Arial" w:hAnsi="Arial" w:cs="Arial"/>
          <w:sz w:val="24"/>
          <w:szCs w:val="24"/>
        </w:rPr>
        <w:t>Saúde, em decorrência de ter sido aprovada em estágio probatório de concurso público</w:t>
      </w:r>
      <w:r w:rsidR="009C56F7">
        <w:rPr>
          <w:rFonts w:ascii="Arial" w:hAnsi="Arial" w:cs="Arial"/>
          <w:sz w:val="24"/>
          <w:szCs w:val="24"/>
        </w:rPr>
        <w:t>,</w:t>
      </w:r>
      <w:r w:rsidRPr="00F65C5F">
        <w:rPr>
          <w:rFonts w:ascii="Arial" w:hAnsi="Arial" w:cs="Arial"/>
          <w:sz w:val="24"/>
          <w:szCs w:val="24"/>
        </w:rPr>
        <w:t xml:space="preserve"> a partir desta data.  </w:t>
      </w:r>
    </w:p>
    <w:p w14:paraId="61C79161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4021176C" w14:textId="77777777" w:rsidR="00F65C5F" w:rsidRPr="00F65C5F" w:rsidRDefault="00F65C5F" w:rsidP="00F65C5F">
      <w:pPr>
        <w:ind w:left="708" w:firstLine="708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Art. 2º - Para fazer frente às despesas decorrentes da aplicação deste Decreto serão utilizados recursos do orçamento vigente.</w:t>
      </w:r>
    </w:p>
    <w:p w14:paraId="508C5443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328979DD" w14:textId="77777777" w:rsidR="00F65C5F" w:rsidRPr="00F65C5F" w:rsidRDefault="00F65C5F" w:rsidP="00F65C5F">
      <w:pPr>
        <w:ind w:left="708" w:firstLine="708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Art. 3º - Este Decreto entrará em vigor na data de sua publicação.</w:t>
      </w:r>
    </w:p>
    <w:p w14:paraId="5F14DFDC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3EDCED30" w14:textId="77777777" w:rsidR="00F65C5F" w:rsidRPr="00F65C5F" w:rsidRDefault="00F65C5F" w:rsidP="00F65C5F">
      <w:pPr>
        <w:ind w:left="708" w:firstLine="708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3C84245A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34736956" w14:textId="77777777" w:rsidR="00F65C5F" w:rsidRPr="00F65C5F" w:rsidRDefault="00F65C5F" w:rsidP="00F65C5F">
      <w:pPr>
        <w:rPr>
          <w:rFonts w:ascii="Arial" w:hAnsi="Arial" w:cs="Arial"/>
          <w:sz w:val="24"/>
          <w:szCs w:val="24"/>
        </w:rPr>
      </w:pPr>
    </w:p>
    <w:p w14:paraId="4A9CDD83" w14:textId="77777777" w:rsidR="001F108A" w:rsidRDefault="001F108A" w:rsidP="00F65C5F">
      <w:pPr>
        <w:rPr>
          <w:rFonts w:ascii="Arial" w:hAnsi="Arial" w:cs="Arial"/>
          <w:sz w:val="24"/>
          <w:szCs w:val="24"/>
        </w:rPr>
      </w:pPr>
    </w:p>
    <w:p w14:paraId="7EEAB930" w14:textId="6BB3A294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 w:rsidR="008C30A8">
        <w:rPr>
          <w:rFonts w:ascii="Arial" w:hAnsi="Arial" w:cs="Arial"/>
          <w:sz w:val="24"/>
          <w:szCs w:val="24"/>
        </w:rPr>
        <w:t>10</w:t>
      </w:r>
      <w:r w:rsidRPr="00F65C5F">
        <w:rPr>
          <w:rFonts w:ascii="Arial" w:hAnsi="Arial" w:cs="Arial"/>
          <w:sz w:val="24"/>
          <w:szCs w:val="24"/>
        </w:rPr>
        <w:t xml:space="preserve"> de </w:t>
      </w:r>
      <w:r w:rsidR="00957779">
        <w:rPr>
          <w:rFonts w:ascii="Arial" w:hAnsi="Arial" w:cs="Arial"/>
          <w:sz w:val="24"/>
          <w:szCs w:val="24"/>
        </w:rPr>
        <w:t>setembro</w:t>
      </w:r>
      <w:r w:rsidR="006D446E" w:rsidRPr="00F65C5F">
        <w:rPr>
          <w:rFonts w:ascii="Arial" w:hAnsi="Arial" w:cs="Arial"/>
          <w:sz w:val="24"/>
          <w:szCs w:val="24"/>
        </w:rPr>
        <w:t xml:space="preserve"> </w:t>
      </w:r>
      <w:r w:rsidR="00E43031" w:rsidRPr="00F65C5F">
        <w:rPr>
          <w:rFonts w:ascii="Arial" w:hAnsi="Arial" w:cs="Arial"/>
          <w:sz w:val="24"/>
          <w:szCs w:val="24"/>
        </w:rPr>
        <w:t>de 202</w:t>
      </w:r>
      <w:r w:rsidR="001F108A">
        <w:rPr>
          <w:rFonts w:ascii="Arial" w:hAnsi="Arial" w:cs="Arial"/>
          <w:sz w:val="24"/>
          <w:szCs w:val="24"/>
        </w:rPr>
        <w:t>5</w:t>
      </w:r>
      <w:r w:rsidRPr="00F65C5F">
        <w:rPr>
          <w:rFonts w:ascii="Arial" w:hAnsi="Arial" w:cs="Arial"/>
          <w:sz w:val="24"/>
          <w:szCs w:val="24"/>
        </w:rPr>
        <w:t>.</w:t>
      </w:r>
    </w:p>
    <w:p w14:paraId="0DCF5509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65FDF1A4" w14:textId="77777777" w:rsidR="00B36AD4" w:rsidRDefault="00B36AD4" w:rsidP="00F65C5F">
      <w:pPr>
        <w:rPr>
          <w:rFonts w:ascii="Arial" w:hAnsi="Arial" w:cs="Arial"/>
          <w:sz w:val="24"/>
          <w:szCs w:val="24"/>
        </w:rPr>
      </w:pPr>
    </w:p>
    <w:p w14:paraId="5A2C0355" w14:textId="77777777" w:rsidR="001F108A" w:rsidRPr="00F65C5F" w:rsidRDefault="001F108A" w:rsidP="00F65C5F">
      <w:pPr>
        <w:rPr>
          <w:rFonts w:ascii="Arial" w:hAnsi="Arial" w:cs="Arial"/>
          <w:sz w:val="24"/>
          <w:szCs w:val="24"/>
        </w:rPr>
      </w:pPr>
    </w:p>
    <w:p w14:paraId="6588BD27" w14:textId="25F54F2A" w:rsidR="00B36AD4" w:rsidRPr="00F65C5F" w:rsidRDefault="00957779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VOLNEI ALVES DE LIMA</w:t>
      </w:r>
    </w:p>
    <w:p w14:paraId="49CD62E0" w14:textId="0FF97634" w:rsidR="00B36AD4" w:rsidRDefault="00B36AD4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b/>
          <w:bCs/>
          <w:sz w:val="24"/>
          <w:szCs w:val="24"/>
        </w:rPr>
        <w:t>Prefeito Municipal</w:t>
      </w:r>
      <w:r w:rsidR="00957779">
        <w:rPr>
          <w:rFonts w:ascii="Arial" w:hAnsi="Arial" w:cs="Arial"/>
          <w:b/>
          <w:bCs/>
          <w:sz w:val="24"/>
          <w:szCs w:val="24"/>
        </w:rPr>
        <w:t xml:space="preserve"> em exercício</w:t>
      </w:r>
    </w:p>
    <w:p w14:paraId="1C86A246" w14:textId="77777777" w:rsidR="00957779" w:rsidRDefault="00957779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756FFD1" w14:textId="77777777" w:rsidR="001F108A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FA0E9F8" w14:textId="77777777" w:rsidR="001F108A" w:rsidRPr="00F65C5F" w:rsidRDefault="001F108A" w:rsidP="00F65C5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B3C77EE" w14:textId="77777777" w:rsidR="00C33ADD" w:rsidRPr="00F65C5F" w:rsidRDefault="00C33ADD" w:rsidP="00F65C5F">
      <w:pPr>
        <w:rPr>
          <w:rFonts w:ascii="Arial" w:hAnsi="Arial" w:cs="Arial"/>
          <w:sz w:val="24"/>
          <w:szCs w:val="24"/>
        </w:rPr>
      </w:pPr>
    </w:p>
    <w:p w14:paraId="49D1BF13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</w:p>
    <w:p w14:paraId="0E9C1F09" w14:textId="77777777" w:rsidR="001F108A" w:rsidRDefault="001F108A" w:rsidP="00F65C5F">
      <w:pPr>
        <w:rPr>
          <w:rFonts w:ascii="Arial" w:hAnsi="Arial" w:cs="Arial"/>
          <w:sz w:val="24"/>
          <w:szCs w:val="24"/>
        </w:rPr>
      </w:pPr>
    </w:p>
    <w:p w14:paraId="165F5BA9" w14:textId="77777777" w:rsidR="001F108A" w:rsidRDefault="001F108A" w:rsidP="00F65C5F">
      <w:pPr>
        <w:rPr>
          <w:rFonts w:ascii="Arial" w:hAnsi="Arial" w:cs="Arial"/>
          <w:sz w:val="24"/>
          <w:szCs w:val="24"/>
        </w:rPr>
      </w:pPr>
    </w:p>
    <w:p w14:paraId="634C2F7E" w14:textId="77777777" w:rsidR="00B36AD4" w:rsidRPr="00F65C5F" w:rsidRDefault="00B36AD4" w:rsidP="00F65C5F">
      <w:pPr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Registrado e Publicado em data supra</w:t>
      </w:r>
      <w:r w:rsidR="001F108A">
        <w:rPr>
          <w:rFonts w:ascii="Arial" w:hAnsi="Arial" w:cs="Arial"/>
          <w:sz w:val="24"/>
          <w:szCs w:val="24"/>
        </w:rPr>
        <w:t>, conforme determina a Lei Municipal 988/2017</w:t>
      </w:r>
    </w:p>
    <w:p w14:paraId="7CC6F173" w14:textId="77777777" w:rsidR="00630A5E" w:rsidRPr="00F65C5F" w:rsidRDefault="00630A5E" w:rsidP="00F65C5F">
      <w:pPr>
        <w:rPr>
          <w:rFonts w:ascii="Arial" w:hAnsi="Arial" w:cs="Arial"/>
          <w:sz w:val="24"/>
          <w:szCs w:val="24"/>
        </w:rPr>
      </w:pPr>
    </w:p>
    <w:sectPr w:rsidR="00630A5E" w:rsidRPr="00F65C5F" w:rsidSect="00DE5F6B">
      <w:pgSz w:w="12242" w:h="15842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4"/>
    <w:rsid w:val="00016573"/>
    <w:rsid w:val="0002760D"/>
    <w:rsid w:val="00046D5C"/>
    <w:rsid w:val="00072487"/>
    <w:rsid w:val="0008653F"/>
    <w:rsid w:val="000B276D"/>
    <w:rsid w:val="000C5031"/>
    <w:rsid w:val="0011278A"/>
    <w:rsid w:val="0013569B"/>
    <w:rsid w:val="0015263C"/>
    <w:rsid w:val="00155A2F"/>
    <w:rsid w:val="00162F44"/>
    <w:rsid w:val="001B7642"/>
    <w:rsid w:val="001D1607"/>
    <w:rsid w:val="001F108A"/>
    <w:rsid w:val="00273A9B"/>
    <w:rsid w:val="002B4D82"/>
    <w:rsid w:val="002C1C2F"/>
    <w:rsid w:val="002C7B0C"/>
    <w:rsid w:val="002F5483"/>
    <w:rsid w:val="00375D86"/>
    <w:rsid w:val="0038530E"/>
    <w:rsid w:val="003A148B"/>
    <w:rsid w:val="003C06EF"/>
    <w:rsid w:val="003E4605"/>
    <w:rsid w:val="003F0B1D"/>
    <w:rsid w:val="00401534"/>
    <w:rsid w:val="00442F5A"/>
    <w:rsid w:val="00446B35"/>
    <w:rsid w:val="004C460E"/>
    <w:rsid w:val="004E6232"/>
    <w:rsid w:val="00512884"/>
    <w:rsid w:val="005851F0"/>
    <w:rsid w:val="00595614"/>
    <w:rsid w:val="005B7CC0"/>
    <w:rsid w:val="00630A5E"/>
    <w:rsid w:val="00641F43"/>
    <w:rsid w:val="00642DCF"/>
    <w:rsid w:val="00645DA8"/>
    <w:rsid w:val="00654CBA"/>
    <w:rsid w:val="00656842"/>
    <w:rsid w:val="00663478"/>
    <w:rsid w:val="006769B4"/>
    <w:rsid w:val="006B1712"/>
    <w:rsid w:val="006D446E"/>
    <w:rsid w:val="00727EFE"/>
    <w:rsid w:val="00753CCD"/>
    <w:rsid w:val="00790DC8"/>
    <w:rsid w:val="00810092"/>
    <w:rsid w:val="00871769"/>
    <w:rsid w:val="008A5DC6"/>
    <w:rsid w:val="008A61BC"/>
    <w:rsid w:val="008C110F"/>
    <w:rsid w:val="008C23A3"/>
    <w:rsid w:val="008C30A8"/>
    <w:rsid w:val="008E0E91"/>
    <w:rsid w:val="00930CB5"/>
    <w:rsid w:val="009361B2"/>
    <w:rsid w:val="00957779"/>
    <w:rsid w:val="00993234"/>
    <w:rsid w:val="009C56F7"/>
    <w:rsid w:val="009E096F"/>
    <w:rsid w:val="009E3D94"/>
    <w:rsid w:val="00A55EAC"/>
    <w:rsid w:val="00AA19E0"/>
    <w:rsid w:val="00AA24AC"/>
    <w:rsid w:val="00AF0AE0"/>
    <w:rsid w:val="00AF321F"/>
    <w:rsid w:val="00B0296C"/>
    <w:rsid w:val="00B164A7"/>
    <w:rsid w:val="00B36AD4"/>
    <w:rsid w:val="00BB1C61"/>
    <w:rsid w:val="00C0248E"/>
    <w:rsid w:val="00C33ADD"/>
    <w:rsid w:val="00C45EF1"/>
    <w:rsid w:val="00C47D20"/>
    <w:rsid w:val="00C60B62"/>
    <w:rsid w:val="00C73024"/>
    <w:rsid w:val="00C82807"/>
    <w:rsid w:val="00CA61EF"/>
    <w:rsid w:val="00D17AC8"/>
    <w:rsid w:val="00D85991"/>
    <w:rsid w:val="00DE5F6B"/>
    <w:rsid w:val="00E1494D"/>
    <w:rsid w:val="00E2037C"/>
    <w:rsid w:val="00E43031"/>
    <w:rsid w:val="00E54ADC"/>
    <w:rsid w:val="00E5768D"/>
    <w:rsid w:val="00EC3C32"/>
    <w:rsid w:val="00ED48E6"/>
    <w:rsid w:val="00F21921"/>
    <w:rsid w:val="00F405F8"/>
    <w:rsid w:val="00F65C5F"/>
    <w:rsid w:val="00F9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4A438"/>
  <w15:chartTrackingRefBased/>
  <w15:docId w15:val="{E9117989-B8C5-4046-ACAC-15FC01FB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2835"/>
      <w:jc w:val="both"/>
    </w:pPr>
    <w:rPr>
      <w:sz w:val="28"/>
    </w:rPr>
  </w:style>
  <w:style w:type="paragraph" w:styleId="Recuodecorpodetexto2">
    <w:name w:val="Body Text Indent 2"/>
    <w:basedOn w:val="Normal"/>
    <w:semiHidden/>
    <w:pPr>
      <w:ind w:left="709" w:firstLine="708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paragraph" w:styleId="Textodebalo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semiHidden/>
    <w:rsid w:val="00F65C5F"/>
    <w:rPr>
      <w:sz w:val="28"/>
    </w:rPr>
  </w:style>
  <w:style w:type="paragraph" w:styleId="Ttulo">
    <w:name w:val="Title"/>
    <w:basedOn w:val="Normal"/>
    <w:link w:val="TtuloChar"/>
    <w:qFormat/>
    <w:rsid w:val="00F65C5F"/>
    <w:pPr>
      <w:jc w:val="center"/>
    </w:pPr>
    <w:rPr>
      <w:rFonts w:ascii="Arial" w:hAnsi="Arial"/>
      <w:sz w:val="24"/>
    </w:rPr>
  </w:style>
  <w:style w:type="character" w:customStyle="1" w:styleId="TtuloChar">
    <w:name w:val="Título Char"/>
    <w:link w:val="Ttulo"/>
    <w:rsid w:val="00F65C5F"/>
    <w:rPr>
      <w:rFonts w:ascii="Arial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65C5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F65C5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772/98</vt:lpstr>
    </vt:vector>
  </TitlesOfParts>
  <Company>Pref. Mun. de Jardinópolis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772/98</dc:title>
  <dc:subject/>
  <dc:creator>Pref. Mun. de Jardinópolis</dc:creator>
  <cp:keywords/>
  <cp:lastModifiedBy>Usuario</cp:lastModifiedBy>
  <cp:revision>4</cp:revision>
  <cp:lastPrinted>2025-02-12T17:04:00Z</cp:lastPrinted>
  <dcterms:created xsi:type="dcterms:W3CDTF">2025-09-10T12:32:00Z</dcterms:created>
  <dcterms:modified xsi:type="dcterms:W3CDTF">2025-09-10T12:33:00Z</dcterms:modified>
</cp:coreProperties>
</file>