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49891" w14:textId="77777777" w:rsidR="0017594F" w:rsidRDefault="0017594F" w:rsidP="006D00A4">
      <w:pPr>
        <w:spacing w:after="0" w:line="240" w:lineRule="auto"/>
        <w:ind w:right="-284"/>
        <w:rPr>
          <w:rFonts w:ascii="Arial" w:hAnsi="Arial" w:cs="Arial"/>
          <w:b/>
          <w:sz w:val="24"/>
          <w:szCs w:val="24"/>
        </w:rPr>
      </w:pPr>
    </w:p>
    <w:p w14:paraId="49CDC519" w14:textId="4CA62DBF" w:rsidR="006D00A4" w:rsidRPr="007E2201" w:rsidRDefault="006D00A4" w:rsidP="006D00A4">
      <w:pPr>
        <w:spacing w:after="0" w:line="240" w:lineRule="auto"/>
        <w:ind w:right="-284"/>
        <w:rPr>
          <w:rFonts w:ascii="Arial" w:hAnsi="Arial" w:cs="Arial"/>
          <w:b/>
          <w:sz w:val="24"/>
          <w:szCs w:val="24"/>
        </w:rPr>
      </w:pPr>
      <w:r w:rsidRPr="007E2201">
        <w:rPr>
          <w:rFonts w:ascii="Arial" w:hAnsi="Arial" w:cs="Arial"/>
          <w:b/>
          <w:sz w:val="24"/>
          <w:szCs w:val="24"/>
        </w:rPr>
        <w:t xml:space="preserve">LEI </w:t>
      </w:r>
      <w:r w:rsidR="00732684" w:rsidRPr="007E2201">
        <w:rPr>
          <w:rFonts w:ascii="Arial" w:hAnsi="Arial" w:cs="Arial"/>
          <w:b/>
          <w:sz w:val="24"/>
          <w:szCs w:val="24"/>
        </w:rPr>
        <w:t xml:space="preserve">ORDINARIA </w:t>
      </w:r>
      <w:r w:rsidRPr="007E2201">
        <w:rPr>
          <w:rFonts w:ascii="Arial" w:hAnsi="Arial" w:cs="Arial"/>
          <w:b/>
          <w:sz w:val="24"/>
          <w:szCs w:val="24"/>
        </w:rPr>
        <w:t>Nº</w:t>
      </w:r>
      <w:r w:rsidR="00CE51CC" w:rsidRPr="007E2201">
        <w:rPr>
          <w:rFonts w:ascii="Arial" w:hAnsi="Arial" w:cs="Arial"/>
          <w:b/>
          <w:sz w:val="24"/>
          <w:szCs w:val="24"/>
        </w:rPr>
        <w:t xml:space="preserve"> </w:t>
      </w:r>
      <w:r w:rsidR="007D3DCB">
        <w:rPr>
          <w:rFonts w:ascii="Arial" w:hAnsi="Arial" w:cs="Arial"/>
          <w:b/>
          <w:sz w:val="24"/>
          <w:szCs w:val="24"/>
        </w:rPr>
        <w:t>1.207</w:t>
      </w:r>
      <w:r w:rsidRPr="007E2201">
        <w:rPr>
          <w:rFonts w:ascii="Arial" w:hAnsi="Arial" w:cs="Arial"/>
          <w:b/>
          <w:sz w:val="24"/>
          <w:szCs w:val="24"/>
        </w:rPr>
        <w:t>/202</w:t>
      </w:r>
      <w:r w:rsidR="004D7D7E" w:rsidRPr="007E2201">
        <w:rPr>
          <w:rFonts w:ascii="Arial" w:hAnsi="Arial" w:cs="Arial"/>
          <w:b/>
          <w:sz w:val="24"/>
          <w:szCs w:val="24"/>
        </w:rPr>
        <w:t>4</w:t>
      </w:r>
      <w:r w:rsidRPr="007E2201">
        <w:rPr>
          <w:rFonts w:ascii="Arial" w:hAnsi="Arial" w:cs="Arial"/>
          <w:b/>
          <w:sz w:val="24"/>
          <w:szCs w:val="24"/>
        </w:rPr>
        <w:t xml:space="preserve">, DE </w:t>
      </w:r>
      <w:r w:rsidR="009C36BC">
        <w:rPr>
          <w:rFonts w:ascii="Arial" w:hAnsi="Arial" w:cs="Arial"/>
          <w:b/>
          <w:sz w:val="24"/>
          <w:szCs w:val="24"/>
        </w:rPr>
        <w:t xml:space="preserve">16 </w:t>
      </w:r>
      <w:r w:rsidRPr="007E2201">
        <w:rPr>
          <w:rFonts w:ascii="Arial" w:hAnsi="Arial" w:cs="Arial"/>
          <w:b/>
          <w:sz w:val="24"/>
          <w:szCs w:val="24"/>
        </w:rPr>
        <w:t>DE</w:t>
      </w:r>
      <w:r w:rsidR="00EA346E" w:rsidRPr="007E2201">
        <w:rPr>
          <w:rFonts w:ascii="Arial" w:hAnsi="Arial" w:cs="Arial"/>
          <w:b/>
          <w:sz w:val="24"/>
          <w:szCs w:val="24"/>
        </w:rPr>
        <w:t xml:space="preserve"> </w:t>
      </w:r>
      <w:r w:rsidR="007D3DCB">
        <w:rPr>
          <w:rFonts w:ascii="Arial" w:hAnsi="Arial" w:cs="Arial"/>
          <w:b/>
          <w:sz w:val="24"/>
          <w:szCs w:val="24"/>
        </w:rPr>
        <w:t>DEZ</w:t>
      </w:r>
      <w:r w:rsidR="00EA346E" w:rsidRPr="007E2201">
        <w:rPr>
          <w:rFonts w:ascii="Arial" w:hAnsi="Arial" w:cs="Arial"/>
          <w:b/>
          <w:sz w:val="24"/>
          <w:szCs w:val="24"/>
        </w:rPr>
        <w:t>EMBRO</w:t>
      </w:r>
      <w:r w:rsidR="009E4462" w:rsidRPr="007E2201">
        <w:rPr>
          <w:rFonts w:ascii="Arial" w:hAnsi="Arial" w:cs="Arial"/>
          <w:b/>
          <w:sz w:val="24"/>
          <w:szCs w:val="24"/>
        </w:rPr>
        <w:t xml:space="preserve"> </w:t>
      </w:r>
      <w:r w:rsidRPr="007E2201">
        <w:rPr>
          <w:rFonts w:ascii="Arial" w:hAnsi="Arial" w:cs="Arial"/>
          <w:b/>
          <w:sz w:val="24"/>
          <w:szCs w:val="24"/>
        </w:rPr>
        <w:t>DE 202</w:t>
      </w:r>
      <w:r w:rsidR="004D7D7E" w:rsidRPr="007E2201">
        <w:rPr>
          <w:rFonts w:ascii="Arial" w:hAnsi="Arial" w:cs="Arial"/>
          <w:b/>
          <w:sz w:val="24"/>
          <w:szCs w:val="24"/>
        </w:rPr>
        <w:t>4</w:t>
      </w:r>
      <w:r w:rsidRPr="007E2201">
        <w:rPr>
          <w:rFonts w:ascii="Arial" w:hAnsi="Arial" w:cs="Arial"/>
          <w:b/>
          <w:sz w:val="24"/>
          <w:szCs w:val="24"/>
        </w:rPr>
        <w:t>.</w:t>
      </w:r>
    </w:p>
    <w:p w14:paraId="760F226D" w14:textId="77777777" w:rsidR="006D00A4" w:rsidRPr="0017594F" w:rsidRDefault="006D00A4" w:rsidP="006D00A4">
      <w:pPr>
        <w:spacing w:after="0"/>
        <w:ind w:left="2835"/>
        <w:jc w:val="both"/>
        <w:rPr>
          <w:rFonts w:ascii="Arial" w:hAnsi="Arial" w:cs="Arial"/>
          <w:b/>
          <w:sz w:val="24"/>
          <w:szCs w:val="24"/>
        </w:rPr>
      </w:pPr>
    </w:p>
    <w:p w14:paraId="3DA8A157" w14:textId="77777777" w:rsidR="006D00A4" w:rsidRPr="0017594F" w:rsidRDefault="009E4462" w:rsidP="0017594F">
      <w:pPr>
        <w:spacing w:after="0"/>
        <w:ind w:left="4248" w:firstLine="708"/>
        <w:jc w:val="both"/>
        <w:rPr>
          <w:rFonts w:ascii="Arial" w:hAnsi="Arial" w:cs="Arial"/>
          <w:b/>
          <w:sz w:val="24"/>
          <w:szCs w:val="24"/>
        </w:rPr>
      </w:pPr>
      <w:r w:rsidRPr="001759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AUTORIZA O PODER EXECUTIVO MUNICIPAL A DESAFETAR E ALIENAR BENS IMÓVEIS </w:t>
      </w:r>
      <w:r w:rsidR="004D7D7E" w:rsidRPr="001759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E </w:t>
      </w:r>
      <w:r w:rsidRPr="001759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PATRIMÔNIO MUNICIPAL E DÁ OUTRAS PROVIDÊNCIAS.</w:t>
      </w:r>
      <w:r w:rsidRPr="001759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14:paraId="09425642" w14:textId="77777777" w:rsidR="006D00A4" w:rsidRPr="0017594F" w:rsidRDefault="006D00A4" w:rsidP="006D00A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50F3D8AC" w14:textId="77777777" w:rsidR="00AC048D" w:rsidRPr="0017594F" w:rsidRDefault="00AC048D" w:rsidP="00AC048D">
      <w:pPr>
        <w:pStyle w:val="Legenda"/>
        <w:jc w:val="both"/>
        <w:rPr>
          <w:rFonts w:cs="Arial"/>
          <w:szCs w:val="24"/>
        </w:rPr>
      </w:pPr>
      <w:r w:rsidRPr="0017594F">
        <w:rPr>
          <w:rFonts w:cs="Arial"/>
          <w:szCs w:val="24"/>
        </w:rPr>
        <w:t xml:space="preserve">                                                 </w:t>
      </w:r>
      <w:r w:rsidR="009E4462" w:rsidRPr="0017594F">
        <w:rPr>
          <w:rFonts w:cs="Arial"/>
          <w:szCs w:val="24"/>
        </w:rPr>
        <w:t>MAURO FRANCISCO RISSO</w:t>
      </w:r>
      <w:r w:rsidRPr="0017594F">
        <w:rPr>
          <w:rFonts w:cs="Arial"/>
          <w:b w:val="0"/>
          <w:szCs w:val="24"/>
        </w:rPr>
        <w:t>, Prefeito Municipal de Jardinópolis, Estado de Santa Catarina, pelo uso de suas atribuições que lhe são conferidas no art. 53, I e art.71, III, da Lei Orgânica Municipal, apresenta a esta Colenda Câmara de Vereadores do Município de Jardinópolis, para estudo e votação o seguinte PROJETO DE LEI COMPLEMENTAR.</w:t>
      </w:r>
      <w:r w:rsidRPr="0017594F">
        <w:rPr>
          <w:rFonts w:cs="Arial"/>
          <w:szCs w:val="24"/>
        </w:rPr>
        <w:t xml:space="preserve"> </w:t>
      </w:r>
    </w:p>
    <w:p w14:paraId="35CC2F41" w14:textId="77777777" w:rsidR="009E4462" w:rsidRPr="0017594F" w:rsidRDefault="009E4462" w:rsidP="009E44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753D923F" w14:textId="77777777" w:rsidR="009E4462" w:rsidRPr="0017594F" w:rsidRDefault="009E4462" w:rsidP="009E44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7594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1º </w:t>
      </w:r>
      <w:r w:rsidRPr="0017594F">
        <w:rPr>
          <w:rFonts w:ascii="Arial" w:eastAsia="Times New Roman" w:hAnsi="Arial" w:cs="Arial"/>
          <w:sz w:val="24"/>
          <w:szCs w:val="24"/>
          <w:lang w:eastAsia="pt-BR"/>
        </w:rPr>
        <w:t xml:space="preserve">Fica o Poder Executivo Municipal autorizado a promover a desafetação pública dos bens imóveis abaixo relacionados e promover a sua alienação por venda </w:t>
      </w:r>
      <w:r w:rsidRPr="0017594F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ad corpus, </w:t>
      </w:r>
      <w:r w:rsidRPr="0017594F">
        <w:rPr>
          <w:rFonts w:ascii="Arial" w:eastAsia="Times New Roman" w:hAnsi="Arial" w:cs="Arial"/>
          <w:sz w:val="24"/>
          <w:szCs w:val="24"/>
          <w:lang w:eastAsia="pt-BR"/>
        </w:rPr>
        <w:t>nos termos previstos na Lei Orgânica Municipal.</w:t>
      </w:r>
    </w:p>
    <w:p w14:paraId="56207F95" w14:textId="77777777" w:rsidR="009E4462" w:rsidRPr="0017594F" w:rsidRDefault="009E4462" w:rsidP="009E44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7CB6B58" w14:textId="77777777" w:rsidR="0017594F" w:rsidRDefault="009E4462" w:rsidP="00881DC5">
      <w:pPr>
        <w:pStyle w:val="Default"/>
        <w:jc w:val="both"/>
        <w:rPr>
          <w:rFonts w:ascii="Arial" w:hAnsi="Arial" w:cs="Arial"/>
          <w:color w:val="auto"/>
        </w:rPr>
      </w:pPr>
      <w:r w:rsidRPr="0017594F">
        <w:rPr>
          <w:rFonts w:ascii="Arial" w:eastAsia="Times New Roman" w:hAnsi="Arial" w:cs="Arial"/>
          <w:color w:val="auto"/>
          <w:lang w:eastAsia="pt-BR"/>
        </w:rPr>
        <w:t xml:space="preserve">I – </w:t>
      </w:r>
      <w:r w:rsidR="00F157CE" w:rsidRPr="0017594F">
        <w:rPr>
          <w:rFonts w:ascii="Arial" w:hAnsi="Arial" w:cs="Arial"/>
          <w:b/>
          <w:bCs/>
          <w:color w:val="auto"/>
          <w:u w:val="single"/>
        </w:rPr>
        <w:t>Um terreno Urbano, com a área de 9.706,16 m², denominado Lote Urbano 02 da Quadra 60, localizado na Rodovia SC-159, a 22,94 m da esquina, em seu lado par, no município de Jardinópolis, na comarca de Coronel Freitas, SC, com a seguinte descrição perimétrica</w:t>
      </w:r>
      <w:r w:rsidR="00F157CE" w:rsidRPr="0017594F">
        <w:rPr>
          <w:rFonts w:ascii="Arial" w:hAnsi="Arial" w:cs="Arial"/>
          <w:b/>
          <w:bCs/>
          <w:color w:val="auto"/>
        </w:rPr>
        <w:t xml:space="preserve">: </w:t>
      </w:r>
      <w:r w:rsidR="00F157CE" w:rsidRPr="0017594F">
        <w:rPr>
          <w:rFonts w:ascii="Arial" w:hAnsi="Arial" w:cs="Arial"/>
          <w:color w:val="auto"/>
        </w:rPr>
        <w:t xml:space="preserve">Inicia-se a descrição deste perímetro no </w:t>
      </w:r>
      <w:r w:rsidR="00F157CE" w:rsidRPr="0017594F">
        <w:rPr>
          <w:rFonts w:ascii="Arial" w:hAnsi="Arial" w:cs="Arial"/>
          <w:b/>
          <w:bCs/>
          <w:color w:val="auto"/>
        </w:rPr>
        <w:t>vértice V26</w:t>
      </w:r>
      <w:r w:rsidR="00F157CE" w:rsidRPr="0017594F">
        <w:rPr>
          <w:rFonts w:ascii="Arial" w:hAnsi="Arial" w:cs="Arial"/>
          <w:color w:val="auto"/>
        </w:rPr>
        <w:t xml:space="preserve">, de coordenadas </w:t>
      </w:r>
      <w:r w:rsidR="00F157CE" w:rsidRPr="0017594F">
        <w:rPr>
          <w:rFonts w:ascii="Arial" w:hAnsi="Arial" w:cs="Arial"/>
          <w:b/>
          <w:bCs/>
          <w:color w:val="auto"/>
        </w:rPr>
        <w:t xml:space="preserve">N 7041573.589 m </w:t>
      </w:r>
      <w:r w:rsidR="00F157CE" w:rsidRPr="0017594F">
        <w:rPr>
          <w:rFonts w:ascii="Arial" w:hAnsi="Arial" w:cs="Arial"/>
          <w:color w:val="auto"/>
        </w:rPr>
        <w:t xml:space="preserve">e </w:t>
      </w:r>
      <w:r w:rsidR="00F157CE" w:rsidRPr="0017594F">
        <w:rPr>
          <w:rFonts w:ascii="Arial" w:hAnsi="Arial" w:cs="Arial"/>
          <w:b/>
          <w:bCs/>
          <w:color w:val="auto"/>
        </w:rPr>
        <w:t>E 314813.269 m</w:t>
      </w:r>
      <w:r w:rsidR="00F157CE" w:rsidRPr="0017594F">
        <w:rPr>
          <w:rFonts w:ascii="Arial" w:hAnsi="Arial" w:cs="Arial"/>
          <w:color w:val="auto"/>
        </w:rPr>
        <w:t xml:space="preserve">; deste, segue confrontando com LOTE 01- QUADRA 60, MUNICÍPIO DE JARDINÓPOLIS, matrícula 6214-CNS 15.022-7, com os seguintes azimutes e distâncias: 108°44'52" e 24.99 m; até o </w:t>
      </w:r>
      <w:r w:rsidR="00F157CE" w:rsidRPr="0017594F">
        <w:rPr>
          <w:rFonts w:ascii="Arial" w:hAnsi="Arial" w:cs="Arial"/>
          <w:b/>
          <w:bCs/>
          <w:color w:val="auto"/>
        </w:rPr>
        <w:t xml:space="preserve">vértice V25, </w:t>
      </w:r>
      <w:r w:rsidR="00F157CE" w:rsidRPr="0017594F">
        <w:rPr>
          <w:rFonts w:ascii="Arial" w:hAnsi="Arial" w:cs="Arial"/>
          <w:color w:val="auto"/>
        </w:rPr>
        <w:t xml:space="preserve">de coordenadas </w:t>
      </w:r>
      <w:r w:rsidR="00F157CE" w:rsidRPr="0017594F">
        <w:rPr>
          <w:rFonts w:ascii="Arial" w:hAnsi="Arial" w:cs="Arial"/>
          <w:b/>
          <w:bCs/>
          <w:color w:val="auto"/>
        </w:rPr>
        <w:t xml:space="preserve">N 7041565.558 m </w:t>
      </w:r>
      <w:r w:rsidR="00F157CE" w:rsidRPr="0017594F">
        <w:rPr>
          <w:rFonts w:ascii="Arial" w:hAnsi="Arial" w:cs="Arial"/>
          <w:color w:val="auto"/>
        </w:rPr>
        <w:t xml:space="preserve">e </w:t>
      </w:r>
      <w:r w:rsidR="00F157CE" w:rsidRPr="0017594F">
        <w:rPr>
          <w:rFonts w:ascii="Arial" w:hAnsi="Arial" w:cs="Arial"/>
          <w:b/>
          <w:bCs/>
          <w:color w:val="auto"/>
        </w:rPr>
        <w:t>E 314836.929 m</w:t>
      </w:r>
      <w:r w:rsidR="00F157CE" w:rsidRPr="0017594F">
        <w:rPr>
          <w:rFonts w:ascii="Arial" w:hAnsi="Arial" w:cs="Arial"/>
          <w:color w:val="auto"/>
        </w:rPr>
        <w:t xml:space="preserve">; com os seguintes azimutes e distâncias: 99°50'39" e 23.59 m; até o </w:t>
      </w:r>
      <w:r w:rsidR="00F157CE" w:rsidRPr="0017594F">
        <w:rPr>
          <w:rFonts w:ascii="Arial" w:hAnsi="Arial" w:cs="Arial"/>
          <w:b/>
          <w:bCs/>
          <w:color w:val="auto"/>
        </w:rPr>
        <w:t xml:space="preserve">vértice V24, </w:t>
      </w:r>
      <w:r w:rsidR="00F157CE" w:rsidRPr="0017594F">
        <w:rPr>
          <w:rFonts w:ascii="Arial" w:hAnsi="Arial" w:cs="Arial"/>
          <w:color w:val="auto"/>
        </w:rPr>
        <w:t xml:space="preserve">de coordenadas </w:t>
      </w:r>
      <w:r w:rsidR="00F157CE" w:rsidRPr="0017594F">
        <w:rPr>
          <w:rFonts w:ascii="Arial" w:hAnsi="Arial" w:cs="Arial"/>
          <w:b/>
          <w:bCs/>
          <w:color w:val="auto"/>
        </w:rPr>
        <w:t xml:space="preserve">N 7041561.525 m </w:t>
      </w:r>
      <w:r w:rsidR="00F157CE" w:rsidRPr="0017594F">
        <w:rPr>
          <w:rFonts w:ascii="Arial" w:hAnsi="Arial" w:cs="Arial"/>
          <w:color w:val="auto"/>
        </w:rPr>
        <w:t xml:space="preserve">e </w:t>
      </w:r>
      <w:r w:rsidR="00F157CE" w:rsidRPr="0017594F">
        <w:rPr>
          <w:rFonts w:ascii="Arial" w:hAnsi="Arial" w:cs="Arial"/>
          <w:b/>
          <w:bCs/>
          <w:color w:val="auto"/>
        </w:rPr>
        <w:t>E 314860.172 m</w:t>
      </w:r>
      <w:r w:rsidR="00F157CE" w:rsidRPr="0017594F">
        <w:rPr>
          <w:rFonts w:ascii="Arial" w:hAnsi="Arial" w:cs="Arial"/>
          <w:color w:val="auto"/>
        </w:rPr>
        <w:t xml:space="preserve">; com os seguintes azimutes e distâncias: 109°54'23" e 6.41 m; até o </w:t>
      </w:r>
      <w:r w:rsidR="00F157CE" w:rsidRPr="0017594F">
        <w:rPr>
          <w:rFonts w:ascii="Arial" w:hAnsi="Arial" w:cs="Arial"/>
          <w:b/>
          <w:bCs/>
          <w:color w:val="auto"/>
        </w:rPr>
        <w:t xml:space="preserve">vértice V23, </w:t>
      </w:r>
      <w:r w:rsidR="00F157CE" w:rsidRPr="0017594F">
        <w:rPr>
          <w:rFonts w:ascii="Arial" w:hAnsi="Arial" w:cs="Arial"/>
          <w:color w:val="auto"/>
        </w:rPr>
        <w:t xml:space="preserve">de coordenadas </w:t>
      </w:r>
      <w:r w:rsidR="00F157CE" w:rsidRPr="0017594F">
        <w:rPr>
          <w:rFonts w:ascii="Arial" w:hAnsi="Arial" w:cs="Arial"/>
          <w:b/>
          <w:bCs/>
          <w:color w:val="auto"/>
        </w:rPr>
        <w:t xml:space="preserve">N 7041559.341 m </w:t>
      </w:r>
      <w:r w:rsidR="00F157CE" w:rsidRPr="0017594F">
        <w:rPr>
          <w:rFonts w:ascii="Arial" w:hAnsi="Arial" w:cs="Arial"/>
          <w:color w:val="auto"/>
        </w:rPr>
        <w:t xml:space="preserve">e </w:t>
      </w:r>
      <w:r w:rsidR="00F157CE" w:rsidRPr="0017594F">
        <w:rPr>
          <w:rFonts w:ascii="Arial" w:hAnsi="Arial" w:cs="Arial"/>
          <w:b/>
          <w:bCs/>
          <w:color w:val="auto"/>
        </w:rPr>
        <w:t>E 314866.202 m</w:t>
      </w:r>
      <w:r w:rsidR="00F157CE" w:rsidRPr="0017594F">
        <w:rPr>
          <w:rFonts w:ascii="Arial" w:hAnsi="Arial" w:cs="Arial"/>
          <w:color w:val="auto"/>
        </w:rPr>
        <w:t xml:space="preserve">; com os seguintes azimutes e distâncias: 118°43'22" e 6.04 m; até o </w:t>
      </w:r>
      <w:r w:rsidR="00F157CE" w:rsidRPr="0017594F">
        <w:rPr>
          <w:rFonts w:ascii="Arial" w:hAnsi="Arial" w:cs="Arial"/>
          <w:b/>
          <w:bCs/>
          <w:color w:val="auto"/>
        </w:rPr>
        <w:t xml:space="preserve">vértice V22, </w:t>
      </w:r>
      <w:r w:rsidR="00F157CE" w:rsidRPr="0017594F">
        <w:rPr>
          <w:rFonts w:ascii="Arial" w:hAnsi="Arial" w:cs="Arial"/>
          <w:color w:val="auto"/>
        </w:rPr>
        <w:t xml:space="preserve">de coordenadas </w:t>
      </w:r>
      <w:r w:rsidR="00F157CE" w:rsidRPr="0017594F">
        <w:rPr>
          <w:rFonts w:ascii="Arial" w:hAnsi="Arial" w:cs="Arial"/>
          <w:b/>
          <w:bCs/>
          <w:color w:val="auto"/>
        </w:rPr>
        <w:t xml:space="preserve">N 7041556.439 m </w:t>
      </w:r>
      <w:r w:rsidR="00F157CE" w:rsidRPr="0017594F">
        <w:rPr>
          <w:rFonts w:ascii="Arial" w:hAnsi="Arial" w:cs="Arial"/>
          <w:color w:val="auto"/>
        </w:rPr>
        <w:t xml:space="preserve">e </w:t>
      </w:r>
      <w:r w:rsidR="00F157CE" w:rsidRPr="0017594F">
        <w:rPr>
          <w:rFonts w:ascii="Arial" w:hAnsi="Arial" w:cs="Arial"/>
          <w:b/>
          <w:bCs/>
          <w:color w:val="auto"/>
        </w:rPr>
        <w:t>E 314871.497 m</w:t>
      </w:r>
      <w:r w:rsidR="00F157CE" w:rsidRPr="0017594F">
        <w:rPr>
          <w:rFonts w:ascii="Arial" w:hAnsi="Arial" w:cs="Arial"/>
          <w:color w:val="auto"/>
        </w:rPr>
        <w:t xml:space="preserve">; com os seguintes azimutes e distâncias: 127°32'22" e 6.04 m; até o </w:t>
      </w:r>
      <w:r w:rsidR="00F157CE" w:rsidRPr="0017594F">
        <w:rPr>
          <w:rFonts w:ascii="Arial" w:hAnsi="Arial" w:cs="Arial"/>
          <w:b/>
          <w:bCs/>
          <w:color w:val="auto"/>
        </w:rPr>
        <w:t xml:space="preserve">vértice V21, </w:t>
      </w:r>
      <w:r w:rsidR="00F157CE" w:rsidRPr="0017594F">
        <w:rPr>
          <w:rFonts w:ascii="Arial" w:hAnsi="Arial" w:cs="Arial"/>
          <w:color w:val="auto"/>
        </w:rPr>
        <w:t xml:space="preserve">de coordenadas </w:t>
      </w:r>
      <w:r w:rsidR="00F157CE" w:rsidRPr="0017594F">
        <w:rPr>
          <w:rFonts w:ascii="Arial" w:hAnsi="Arial" w:cs="Arial"/>
          <w:b/>
          <w:bCs/>
          <w:color w:val="auto"/>
        </w:rPr>
        <w:t xml:space="preserve">N 7041552.760 m </w:t>
      </w:r>
      <w:r w:rsidR="00F157CE" w:rsidRPr="0017594F">
        <w:rPr>
          <w:rFonts w:ascii="Arial" w:hAnsi="Arial" w:cs="Arial"/>
          <w:color w:val="auto"/>
        </w:rPr>
        <w:t xml:space="preserve">e </w:t>
      </w:r>
      <w:r w:rsidR="00F157CE" w:rsidRPr="0017594F">
        <w:rPr>
          <w:rFonts w:ascii="Arial" w:hAnsi="Arial" w:cs="Arial"/>
          <w:b/>
          <w:bCs/>
          <w:color w:val="auto"/>
        </w:rPr>
        <w:t>E 314876.286 m</w:t>
      </w:r>
      <w:r w:rsidR="00F157CE" w:rsidRPr="0017594F">
        <w:rPr>
          <w:rFonts w:ascii="Arial" w:hAnsi="Arial" w:cs="Arial"/>
          <w:color w:val="auto"/>
        </w:rPr>
        <w:t xml:space="preserve">; com os seguintes azimutes e distâncias: 136°21'21" e 6.04 m; até o </w:t>
      </w:r>
      <w:r w:rsidR="00F157CE" w:rsidRPr="0017594F">
        <w:rPr>
          <w:rFonts w:ascii="Arial" w:hAnsi="Arial" w:cs="Arial"/>
          <w:b/>
          <w:bCs/>
          <w:color w:val="auto"/>
        </w:rPr>
        <w:t xml:space="preserve">vértice V20, </w:t>
      </w:r>
      <w:r w:rsidR="00F157CE" w:rsidRPr="0017594F">
        <w:rPr>
          <w:rFonts w:ascii="Arial" w:hAnsi="Arial" w:cs="Arial"/>
          <w:color w:val="auto"/>
        </w:rPr>
        <w:t xml:space="preserve">de coordenadas </w:t>
      </w:r>
      <w:r w:rsidR="00F157CE" w:rsidRPr="0017594F">
        <w:rPr>
          <w:rFonts w:ascii="Arial" w:hAnsi="Arial" w:cs="Arial"/>
          <w:b/>
          <w:bCs/>
          <w:color w:val="auto"/>
        </w:rPr>
        <w:t xml:space="preserve">N 7041548.390 m </w:t>
      </w:r>
      <w:r w:rsidR="00F157CE" w:rsidRPr="0017594F">
        <w:rPr>
          <w:rFonts w:ascii="Arial" w:hAnsi="Arial" w:cs="Arial"/>
          <w:color w:val="auto"/>
        </w:rPr>
        <w:t xml:space="preserve">e </w:t>
      </w:r>
      <w:r w:rsidR="00F157CE" w:rsidRPr="0017594F">
        <w:rPr>
          <w:rFonts w:ascii="Arial" w:hAnsi="Arial" w:cs="Arial"/>
          <w:b/>
          <w:bCs/>
          <w:color w:val="auto"/>
        </w:rPr>
        <w:t>E 314880.453 m</w:t>
      </w:r>
      <w:r w:rsidR="00F157CE" w:rsidRPr="0017594F">
        <w:rPr>
          <w:rFonts w:ascii="Arial" w:hAnsi="Arial" w:cs="Arial"/>
          <w:color w:val="auto"/>
        </w:rPr>
        <w:t xml:space="preserve">; com os seguintes azimutes e distâncias: 145°10'20" e 6.04 m; até o </w:t>
      </w:r>
      <w:r w:rsidR="00F157CE" w:rsidRPr="0017594F">
        <w:rPr>
          <w:rFonts w:ascii="Arial" w:hAnsi="Arial" w:cs="Arial"/>
          <w:b/>
          <w:bCs/>
          <w:color w:val="auto"/>
        </w:rPr>
        <w:t xml:space="preserve">vértice V19, </w:t>
      </w:r>
      <w:r w:rsidR="00F157CE" w:rsidRPr="0017594F">
        <w:rPr>
          <w:rFonts w:ascii="Arial" w:hAnsi="Arial" w:cs="Arial"/>
          <w:color w:val="auto"/>
        </w:rPr>
        <w:t xml:space="preserve">de coordenadas </w:t>
      </w:r>
      <w:r w:rsidR="00F157CE" w:rsidRPr="0017594F">
        <w:rPr>
          <w:rFonts w:ascii="Arial" w:hAnsi="Arial" w:cs="Arial"/>
          <w:b/>
          <w:bCs/>
          <w:color w:val="auto"/>
        </w:rPr>
        <w:t xml:space="preserve">N 7041543.433 m </w:t>
      </w:r>
      <w:r w:rsidR="00F157CE" w:rsidRPr="0017594F">
        <w:rPr>
          <w:rFonts w:ascii="Arial" w:hAnsi="Arial" w:cs="Arial"/>
          <w:color w:val="auto"/>
        </w:rPr>
        <w:t xml:space="preserve">e </w:t>
      </w:r>
      <w:r w:rsidR="00F157CE" w:rsidRPr="0017594F">
        <w:rPr>
          <w:rFonts w:ascii="Arial" w:hAnsi="Arial" w:cs="Arial"/>
          <w:b/>
          <w:bCs/>
          <w:color w:val="auto"/>
        </w:rPr>
        <w:t>E 314883.902 m</w:t>
      </w:r>
      <w:r w:rsidR="00F157CE" w:rsidRPr="0017594F">
        <w:rPr>
          <w:rFonts w:ascii="Arial" w:hAnsi="Arial" w:cs="Arial"/>
          <w:color w:val="auto"/>
        </w:rPr>
        <w:t xml:space="preserve">; com os seguintes azimutes e distâncias: 153°59'20" e 6.00 m; até o </w:t>
      </w:r>
      <w:r w:rsidR="00F157CE" w:rsidRPr="0017594F">
        <w:rPr>
          <w:rFonts w:ascii="Arial" w:hAnsi="Arial" w:cs="Arial"/>
          <w:b/>
          <w:bCs/>
          <w:color w:val="auto"/>
        </w:rPr>
        <w:t xml:space="preserve">vértice V18, </w:t>
      </w:r>
      <w:r w:rsidR="00F157CE" w:rsidRPr="0017594F">
        <w:rPr>
          <w:rFonts w:ascii="Arial" w:hAnsi="Arial" w:cs="Arial"/>
          <w:color w:val="auto"/>
        </w:rPr>
        <w:t xml:space="preserve">de coordenadas </w:t>
      </w:r>
      <w:r w:rsidR="00F157CE" w:rsidRPr="0017594F">
        <w:rPr>
          <w:rFonts w:ascii="Arial" w:hAnsi="Arial" w:cs="Arial"/>
          <w:b/>
          <w:bCs/>
          <w:color w:val="auto"/>
        </w:rPr>
        <w:t xml:space="preserve">N 7041538.038 m </w:t>
      </w:r>
      <w:r w:rsidR="00F157CE" w:rsidRPr="0017594F">
        <w:rPr>
          <w:rFonts w:ascii="Arial" w:hAnsi="Arial" w:cs="Arial"/>
          <w:color w:val="auto"/>
        </w:rPr>
        <w:t xml:space="preserve">e </w:t>
      </w:r>
      <w:r w:rsidR="00F157CE" w:rsidRPr="0017594F">
        <w:rPr>
          <w:rFonts w:ascii="Arial" w:hAnsi="Arial" w:cs="Arial"/>
          <w:b/>
          <w:bCs/>
          <w:color w:val="auto"/>
        </w:rPr>
        <w:t>E 314886.535 m</w:t>
      </w:r>
      <w:r w:rsidR="00F157CE" w:rsidRPr="0017594F">
        <w:rPr>
          <w:rFonts w:ascii="Arial" w:hAnsi="Arial" w:cs="Arial"/>
          <w:color w:val="auto"/>
        </w:rPr>
        <w:t xml:space="preserve">; com os seguintes azimutes e distâncias: 160°45'26" e 14.89 m; até o </w:t>
      </w:r>
      <w:r w:rsidR="00F157CE" w:rsidRPr="0017594F">
        <w:rPr>
          <w:rFonts w:ascii="Arial" w:hAnsi="Arial" w:cs="Arial"/>
          <w:b/>
          <w:bCs/>
          <w:color w:val="auto"/>
        </w:rPr>
        <w:t xml:space="preserve">vértice V17, </w:t>
      </w:r>
      <w:r w:rsidR="00F157CE" w:rsidRPr="0017594F">
        <w:rPr>
          <w:rFonts w:ascii="Arial" w:hAnsi="Arial" w:cs="Arial"/>
          <w:color w:val="auto"/>
        </w:rPr>
        <w:t xml:space="preserve">de coordenadas </w:t>
      </w:r>
      <w:r w:rsidR="00F157CE" w:rsidRPr="0017594F">
        <w:rPr>
          <w:rFonts w:ascii="Arial" w:hAnsi="Arial" w:cs="Arial"/>
          <w:b/>
          <w:bCs/>
          <w:color w:val="auto"/>
        </w:rPr>
        <w:t xml:space="preserve">N 7041523.976 m </w:t>
      </w:r>
      <w:r w:rsidR="00F157CE" w:rsidRPr="0017594F">
        <w:rPr>
          <w:rFonts w:ascii="Arial" w:hAnsi="Arial" w:cs="Arial"/>
          <w:color w:val="auto"/>
        </w:rPr>
        <w:t xml:space="preserve">e </w:t>
      </w:r>
      <w:r w:rsidR="00F157CE" w:rsidRPr="0017594F">
        <w:rPr>
          <w:rFonts w:ascii="Arial" w:hAnsi="Arial" w:cs="Arial"/>
          <w:b/>
          <w:bCs/>
          <w:color w:val="auto"/>
        </w:rPr>
        <w:t>E 314891.444 m</w:t>
      </w:r>
      <w:r w:rsidR="00F157CE" w:rsidRPr="0017594F">
        <w:rPr>
          <w:rFonts w:ascii="Arial" w:hAnsi="Arial" w:cs="Arial"/>
          <w:color w:val="auto"/>
        </w:rPr>
        <w:t xml:space="preserve">; com os seguintes azimutes e distâncias: 90°50'49" e 25.64 m; até o </w:t>
      </w:r>
      <w:r w:rsidR="00F157CE" w:rsidRPr="0017594F">
        <w:rPr>
          <w:rFonts w:ascii="Arial" w:hAnsi="Arial" w:cs="Arial"/>
          <w:b/>
          <w:bCs/>
          <w:color w:val="auto"/>
        </w:rPr>
        <w:t xml:space="preserve">vértice V16, </w:t>
      </w:r>
      <w:r w:rsidR="00F157CE" w:rsidRPr="0017594F">
        <w:rPr>
          <w:rFonts w:ascii="Arial" w:hAnsi="Arial" w:cs="Arial"/>
          <w:color w:val="auto"/>
        </w:rPr>
        <w:t xml:space="preserve">de coordenadas </w:t>
      </w:r>
      <w:r w:rsidR="00F157CE" w:rsidRPr="0017594F">
        <w:rPr>
          <w:rFonts w:ascii="Arial" w:hAnsi="Arial" w:cs="Arial"/>
          <w:b/>
          <w:bCs/>
          <w:color w:val="auto"/>
        </w:rPr>
        <w:t xml:space="preserve">N 7041523.597 m </w:t>
      </w:r>
      <w:r w:rsidR="00F157CE" w:rsidRPr="0017594F">
        <w:rPr>
          <w:rFonts w:ascii="Arial" w:hAnsi="Arial" w:cs="Arial"/>
          <w:color w:val="auto"/>
        </w:rPr>
        <w:t xml:space="preserve">e </w:t>
      </w:r>
      <w:r w:rsidR="00F157CE" w:rsidRPr="0017594F">
        <w:rPr>
          <w:rFonts w:ascii="Arial" w:hAnsi="Arial" w:cs="Arial"/>
          <w:b/>
          <w:bCs/>
          <w:color w:val="auto"/>
        </w:rPr>
        <w:t>E 314917.083 m</w:t>
      </w:r>
      <w:r w:rsidR="00F157CE" w:rsidRPr="0017594F">
        <w:rPr>
          <w:rFonts w:ascii="Arial" w:hAnsi="Arial" w:cs="Arial"/>
          <w:color w:val="auto"/>
        </w:rPr>
        <w:t xml:space="preserve">; deste, segue confrontando com Gleba 01-B Lote colonial rural n° 267, da Seção Ouro de MOACIR DANIEL, matrícula 5.576-CNS 15.022-7, com os seguintes azimutes e distâncias: 169°17'49" e 122.43 m; até o </w:t>
      </w:r>
      <w:r w:rsidR="00F157CE" w:rsidRPr="0017594F">
        <w:rPr>
          <w:rFonts w:ascii="Arial" w:hAnsi="Arial" w:cs="Arial"/>
          <w:b/>
          <w:bCs/>
          <w:color w:val="auto"/>
        </w:rPr>
        <w:t xml:space="preserve">vértice V6, </w:t>
      </w:r>
      <w:r w:rsidR="00F157CE" w:rsidRPr="0017594F">
        <w:rPr>
          <w:rFonts w:ascii="Arial" w:hAnsi="Arial" w:cs="Arial"/>
          <w:color w:val="auto"/>
        </w:rPr>
        <w:t xml:space="preserve">de coordenadas </w:t>
      </w:r>
      <w:r w:rsidR="00F157CE" w:rsidRPr="0017594F">
        <w:rPr>
          <w:rFonts w:ascii="Arial" w:hAnsi="Arial" w:cs="Arial"/>
          <w:b/>
          <w:bCs/>
          <w:color w:val="auto"/>
        </w:rPr>
        <w:t xml:space="preserve">N 7041403.300 m </w:t>
      </w:r>
      <w:r w:rsidR="00F157CE" w:rsidRPr="0017594F">
        <w:rPr>
          <w:rFonts w:ascii="Arial" w:hAnsi="Arial" w:cs="Arial"/>
          <w:color w:val="auto"/>
        </w:rPr>
        <w:t xml:space="preserve">e </w:t>
      </w:r>
      <w:r w:rsidR="00F157CE" w:rsidRPr="0017594F">
        <w:rPr>
          <w:rFonts w:ascii="Arial" w:hAnsi="Arial" w:cs="Arial"/>
          <w:b/>
          <w:bCs/>
          <w:color w:val="auto"/>
        </w:rPr>
        <w:t>E 314939.820 m</w:t>
      </w:r>
      <w:r w:rsidR="00F157CE" w:rsidRPr="0017594F">
        <w:rPr>
          <w:rFonts w:ascii="Arial" w:hAnsi="Arial" w:cs="Arial"/>
          <w:color w:val="auto"/>
        </w:rPr>
        <w:t xml:space="preserve">; deste, segue confrontando com Lote Colonial Rural n° 268 de CARLOS ALBERTO SANTA CATARINA e OUTROS, matrícula 2.550-CNS 10.759-9, com os seguintes azimutes e distâncias: 265°21'23" e 105.12 m; até o </w:t>
      </w:r>
      <w:r w:rsidR="00F157CE" w:rsidRPr="0017594F">
        <w:rPr>
          <w:rFonts w:ascii="Arial" w:hAnsi="Arial" w:cs="Arial"/>
          <w:b/>
          <w:bCs/>
          <w:color w:val="auto"/>
        </w:rPr>
        <w:t xml:space="preserve">vértice V7, </w:t>
      </w:r>
      <w:r w:rsidR="00F157CE" w:rsidRPr="0017594F">
        <w:rPr>
          <w:rFonts w:ascii="Arial" w:hAnsi="Arial" w:cs="Arial"/>
          <w:color w:val="auto"/>
        </w:rPr>
        <w:t xml:space="preserve">de </w:t>
      </w:r>
    </w:p>
    <w:p w14:paraId="11E1DE3F" w14:textId="77777777" w:rsidR="0017594F" w:rsidRDefault="0017594F" w:rsidP="00881DC5">
      <w:pPr>
        <w:pStyle w:val="Default"/>
        <w:jc w:val="both"/>
        <w:rPr>
          <w:rFonts w:ascii="Arial" w:hAnsi="Arial" w:cs="Arial"/>
          <w:color w:val="auto"/>
        </w:rPr>
      </w:pPr>
    </w:p>
    <w:p w14:paraId="2117D11C" w14:textId="77777777" w:rsidR="009E4462" w:rsidRPr="0017594F" w:rsidRDefault="00F157CE" w:rsidP="00881DC5">
      <w:pPr>
        <w:pStyle w:val="Default"/>
        <w:jc w:val="both"/>
        <w:rPr>
          <w:rFonts w:ascii="Arial" w:eastAsia="Times New Roman" w:hAnsi="Arial" w:cs="Arial"/>
          <w:lang w:eastAsia="pt-BR"/>
        </w:rPr>
      </w:pPr>
      <w:r w:rsidRPr="0017594F">
        <w:rPr>
          <w:rFonts w:ascii="Arial" w:hAnsi="Arial" w:cs="Arial"/>
          <w:color w:val="auto"/>
        </w:rPr>
        <w:t xml:space="preserve">coordenadas </w:t>
      </w:r>
      <w:r w:rsidRPr="0017594F">
        <w:rPr>
          <w:rFonts w:ascii="Arial" w:hAnsi="Arial" w:cs="Arial"/>
          <w:b/>
          <w:bCs/>
          <w:color w:val="auto"/>
        </w:rPr>
        <w:t xml:space="preserve">N 7041394.790 m </w:t>
      </w:r>
      <w:r w:rsidRPr="0017594F">
        <w:rPr>
          <w:rFonts w:ascii="Arial" w:hAnsi="Arial" w:cs="Arial"/>
          <w:color w:val="auto"/>
        </w:rPr>
        <w:t xml:space="preserve">e </w:t>
      </w:r>
      <w:r w:rsidRPr="0017594F">
        <w:rPr>
          <w:rFonts w:ascii="Arial" w:hAnsi="Arial" w:cs="Arial"/>
          <w:b/>
          <w:bCs/>
          <w:color w:val="auto"/>
        </w:rPr>
        <w:t>E 314835.050 m</w:t>
      </w:r>
      <w:r w:rsidRPr="0017594F">
        <w:rPr>
          <w:rFonts w:ascii="Arial" w:hAnsi="Arial" w:cs="Arial"/>
          <w:color w:val="auto"/>
        </w:rPr>
        <w:t xml:space="preserve">; deste, segue confrontando com Gleba 02-Lote colonial rural n° 267, da Seção Ouro de JOSINEI ZUANAZZI, matrícula 4.073-CMS 15.022-7, com os seguintes azimutes e distâncias: 21°18'34" e 117.86 m; até o </w:t>
      </w:r>
      <w:r w:rsidRPr="0017594F">
        <w:rPr>
          <w:rFonts w:ascii="Arial" w:hAnsi="Arial" w:cs="Arial"/>
          <w:b/>
          <w:bCs/>
          <w:color w:val="auto"/>
        </w:rPr>
        <w:t xml:space="preserve">vértice V8, </w:t>
      </w:r>
      <w:r w:rsidRPr="0017594F">
        <w:rPr>
          <w:rFonts w:ascii="Arial" w:hAnsi="Arial" w:cs="Arial"/>
          <w:color w:val="auto"/>
        </w:rPr>
        <w:t xml:space="preserve">de coordenadas </w:t>
      </w:r>
      <w:r w:rsidRPr="0017594F">
        <w:rPr>
          <w:rFonts w:ascii="Arial" w:hAnsi="Arial" w:cs="Arial"/>
          <w:b/>
          <w:bCs/>
          <w:color w:val="auto"/>
        </w:rPr>
        <w:t xml:space="preserve">N 7041504.590 m </w:t>
      </w:r>
      <w:r w:rsidRPr="0017594F">
        <w:rPr>
          <w:rFonts w:ascii="Arial" w:hAnsi="Arial" w:cs="Arial"/>
          <w:color w:val="auto"/>
        </w:rPr>
        <w:t xml:space="preserve">e </w:t>
      </w:r>
      <w:r w:rsidRPr="0017594F">
        <w:rPr>
          <w:rFonts w:ascii="Arial" w:hAnsi="Arial" w:cs="Arial"/>
          <w:b/>
          <w:bCs/>
          <w:color w:val="auto"/>
        </w:rPr>
        <w:t>E 314877.880 m</w:t>
      </w:r>
      <w:r w:rsidRPr="0017594F">
        <w:rPr>
          <w:rFonts w:ascii="Arial" w:hAnsi="Arial" w:cs="Arial"/>
          <w:color w:val="auto"/>
        </w:rPr>
        <w:t xml:space="preserve">; deste, segue confrontando com LOTE 03 – QUADRA 60, MUNICÍPIO DE JARDINÓPOLIS, matrícula 6214-CNS 15.022-7, com os seguintes azimutes e distâncias: 353°56'20" e 19.73 m; até o </w:t>
      </w:r>
      <w:r w:rsidRPr="0017594F">
        <w:rPr>
          <w:rFonts w:ascii="Arial" w:hAnsi="Arial" w:cs="Arial"/>
          <w:b/>
          <w:bCs/>
          <w:color w:val="auto"/>
        </w:rPr>
        <w:t xml:space="preserve">vértice V37, </w:t>
      </w:r>
      <w:r w:rsidRPr="0017594F">
        <w:rPr>
          <w:rFonts w:ascii="Arial" w:hAnsi="Arial" w:cs="Arial"/>
          <w:color w:val="auto"/>
        </w:rPr>
        <w:t xml:space="preserve">de coordenadas </w:t>
      </w:r>
      <w:r w:rsidRPr="0017594F">
        <w:rPr>
          <w:rFonts w:ascii="Arial" w:hAnsi="Arial" w:cs="Arial"/>
          <w:b/>
          <w:bCs/>
          <w:color w:val="auto"/>
        </w:rPr>
        <w:t xml:space="preserve">N 7041524.207 m </w:t>
      </w:r>
      <w:r w:rsidRPr="0017594F">
        <w:rPr>
          <w:rFonts w:ascii="Arial" w:hAnsi="Arial" w:cs="Arial"/>
          <w:color w:val="auto"/>
        </w:rPr>
        <w:t xml:space="preserve">e </w:t>
      </w:r>
      <w:r w:rsidRPr="0017594F">
        <w:rPr>
          <w:rFonts w:ascii="Arial" w:hAnsi="Arial" w:cs="Arial"/>
          <w:b/>
          <w:bCs/>
          <w:color w:val="auto"/>
        </w:rPr>
        <w:t>E 314875.797 m</w:t>
      </w:r>
      <w:r w:rsidRPr="0017594F">
        <w:rPr>
          <w:rFonts w:ascii="Arial" w:hAnsi="Arial" w:cs="Arial"/>
          <w:color w:val="auto"/>
        </w:rPr>
        <w:t xml:space="preserve">; com os seguintes azimutes e distâncias: 90°50'49" e 2.87 m; até o </w:t>
      </w:r>
      <w:r w:rsidRPr="0017594F">
        <w:rPr>
          <w:rFonts w:ascii="Arial" w:hAnsi="Arial" w:cs="Arial"/>
          <w:b/>
          <w:bCs/>
          <w:color w:val="auto"/>
        </w:rPr>
        <w:t xml:space="preserve">vértice V36, </w:t>
      </w:r>
      <w:r w:rsidRPr="0017594F">
        <w:rPr>
          <w:rFonts w:ascii="Arial" w:hAnsi="Arial" w:cs="Arial"/>
          <w:color w:val="auto"/>
        </w:rPr>
        <w:t xml:space="preserve">de coordenadas </w:t>
      </w:r>
      <w:r w:rsidRPr="0017594F">
        <w:rPr>
          <w:rFonts w:ascii="Arial" w:hAnsi="Arial" w:cs="Arial"/>
          <w:b/>
          <w:bCs/>
          <w:color w:val="auto"/>
        </w:rPr>
        <w:t xml:space="preserve">N 7041524.165 m </w:t>
      </w:r>
      <w:r w:rsidRPr="0017594F">
        <w:rPr>
          <w:rFonts w:ascii="Arial" w:hAnsi="Arial" w:cs="Arial"/>
          <w:color w:val="auto"/>
        </w:rPr>
        <w:t xml:space="preserve">e </w:t>
      </w:r>
      <w:r w:rsidRPr="0017594F">
        <w:rPr>
          <w:rFonts w:ascii="Arial" w:hAnsi="Arial" w:cs="Arial"/>
          <w:b/>
          <w:bCs/>
          <w:color w:val="auto"/>
        </w:rPr>
        <w:t>E 314878.668 m</w:t>
      </w:r>
      <w:r w:rsidRPr="0017594F">
        <w:rPr>
          <w:rFonts w:ascii="Arial" w:hAnsi="Arial" w:cs="Arial"/>
          <w:color w:val="auto"/>
        </w:rPr>
        <w:t xml:space="preserve">; com os seguintes azimutes e distâncias: 340°45'26" e 9.80 m; até o </w:t>
      </w:r>
      <w:r w:rsidRPr="0017594F">
        <w:rPr>
          <w:rFonts w:ascii="Arial" w:hAnsi="Arial" w:cs="Arial"/>
          <w:b/>
          <w:bCs/>
          <w:color w:val="auto"/>
        </w:rPr>
        <w:t xml:space="preserve">vértice V35, </w:t>
      </w:r>
      <w:r w:rsidRPr="0017594F">
        <w:rPr>
          <w:rFonts w:ascii="Arial" w:hAnsi="Arial" w:cs="Arial"/>
          <w:color w:val="auto"/>
        </w:rPr>
        <w:t xml:space="preserve">de coordenadas </w:t>
      </w:r>
      <w:r w:rsidRPr="0017594F">
        <w:rPr>
          <w:rFonts w:ascii="Arial" w:hAnsi="Arial" w:cs="Arial"/>
          <w:b/>
          <w:bCs/>
          <w:color w:val="auto"/>
        </w:rPr>
        <w:t xml:space="preserve">N 7041533.413 m </w:t>
      </w:r>
      <w:r w:rsidRPr="0017594F">
        <w:rPr>
          <w:rFonts w:ascii="Arial" w:hAnsi="Arial" w:cs="Arial"/>
          <w:color w:val="auto"/>
        </w:rPr>
        <w:t xml:space="preserve">e </w:t>
      </w:r>
      <w:r w:rsidRPr="0017594F">
        <w:rPr>
          <w:rFonts w:ascii="Arial" w:hAnsi="Arial" w:cs="Arial"/>
          <w:b/>
          <w:bCs/>
          <w:color w:val="auto"/>
        </w:rPr>
        <w:t>E 314875.439 m</w:t>
      </w:r>
      <w:r w:rsidRPr="0017594F">
        <w:rPr>
          <w:rFonts w:ascii="Arial" w:hAnsi="Arial" w:cs="Arial"/>
          <w:color w:val="auto"/>
        </w:rPr>
        <w:t xml:space="preserve">; com os seguintes azimutes e distâncias: 333°59'20" e 4.37 m; até o </w:t>
      </w:r>
      <w:r w:rsidRPr="0017594F">
        <w:rPr>
          <w:rFonts w:ascii="Arial" w:hAnsi="Arial" w:cs="Arial"/>
          <w:b/>
          <w:bCs/>
          <w:color w:val="auto"/>
        </w:rPr>
        <w:t xml:space="preserve">vértice V34, </w:t>
      </w:r>
      <w:r w:rsidRPr="0017594F">
        <w:rPr>
          <w:rFonts w:ascii="Arial" w:hAnsi="Arial" w:cs="Arial"/>
          <w:color w:val="auto"/>
        </w:rPr>
        <w:t xml:space="preserve">de coordenadas </w:t>
      </w:r>
      <w:r w:rsidRPr="0017594F">
        <w:rPr>
          <w:rFonts w:ascii="Arial" w:hAnsi="Arial" w:cs="Arial"/>
          <w:b/>
          <w:bCs/>
          <w:color w:val="auto"/>
        </w:rPr>
        <w:t xml:space="preserve">N 7041537.339 m </w:t>
      </w:r>
      <w:r w:rsidRPr="0017594F">
        <w:rPr>
          <w:rFonts w:ascii="Arial" w:hAnsi="Arial" w:cs="Arial"/>
          <w:color w:val="auto"/>
        </w:rPr>
        <w:t xml:space="preserve">e </w:t>
      </w:r>
      <w:r w:rsidRPr="0017594F">
        <w:rPr>
          <w:rFonts w:ascii="Arial" w:hAnsi="Arial" w:cs="Arial"/>
          <w:b/>
          <w:bCs/>
          <w:color w:val="auto"/>
        </w:rPr>
        <w:t>E 314873.523 m</w:t>
      </w:r>
      <w:r w:rsidRPr="0017594F">
        <w:rPr>
          <w:rFonts w:ascii="Arial" w:hAnsi="Arial" w:cs="Arial"/>
          <w:color w:val="auto"/>
        </w:rPr>
        <w:t xml:space="preserve">; com os seguintes azimutes e distâncias: 325°10'20" e 4.19 m; até o </w:t>
      </w:r>
      <w:r w:rsidRPr="0017594F">
        <w:rPr>
          <w:rFonts w:ascii="Arial" w:hAnsi="Arial" w:cs="Arial"/>
          <w:b/>
          <w:bCs/>
          <w:color w:val="auto"/>
        </w:rPr>
        <w:t xml:space="preserve">vértice V33, </w:t>
      </w:r>
      <w:r w:rsidRPr="0017594F">
        <w:rPr>
          <w:rFonts w:ascii="Arial" w:hAnsi="Arial" w:cs="Arial"/>
          <w:color w:val="auto"/>
        </w:rPr>
        <w:t xml:space="preserve">de coordenadas </w:t>
      </w:r>
      <w:r w:rsidRPr="0017594F">
        <w:rPr>
          <w:rFonts w:ascii="Arial" w:hAnsi="Arial" w:cs="Arial"/>
          <w:b/>
          <w:bCs/>
          <w:color w:val="auto"/>
        </w:rPr>
        <w:t xml:space="preserve">N 7041540.777 m </w:t>
      </w:r>
      <w:r w:rsidRPr="0017594F">
        <w:rPr>
          <w:rFonts w:ascii="Arial" w:hAnsi="Arial" w:cs="Arial"/>
          <w:color w:val="auto"/>
        </w:rPr>
        <w:t xml:space="preserve">e </w:t>
      </w:r>
      <w:r w:rsidRPr="0017594F">
        <w:rPr>
          <w:rFonts w:ascii="Arial" w:hAnsi="Arial" w:cs="Arial"/>
          <w:b/>
          <w:bCs/>
          <w:color w:val="auto"/>
        </w:rPr>
        <w:t>E 314871.131 m</w:t>
      </w:r>
      <w:r w:rsidRPr="0017594F">
        <w:rPr>
          <w:rFonts w:ascii="Arial" w:hAnsi="Arial" w:cs="Arial"/>
          <w:color w:val="auto"/>
        </w:rPr>
        <w:t xml:space="preserve">; com os seguintes azimutes e distâncias: 316°21'21" e 4.19 m; até o </w:t>
      </w:r>
      <w:r w:rsidRPr="0017594F">
        <w:rPr>
          <w:rFonts w:ascii="Arial" w:hAnsi="Arial" w:cs="Arial"/>
          <w:b/>
          <w:bCs/>
          <w:color w:val="auto"/>
        </w:rPr>
        <w:t xml:space="preserve">vértice V32, </w:t>
      </w:r>
      <w:r w:rsidRPr="0017594F">
        <w:rPr>
          <w:rFonts w:ascii="Arial" w:hAnsi="Arial" w:cs="Arial"/>
          <w:color w:val="auto"/>
        </w:rPr>
        <w:t xml:space="preserve">de coordenadas </w:t>
      </w:r>
      <w:r w:rsidRPr="0017594F">
        <w:rPr>
          <w:rFonts w:ascii="Arial" w:hAnsi="Arial" w:cs="Arial"/>
          <w:b/>
          <w:bCs/>
          <w:color w:val="auto"/>
        </w:rPr>
        <w:t xml:space="preserve">N 7041543.808 m </w:t>
      </w:r>
      <w:r w:rsidRPr="0017594F">
        <w:rPr>
          <w:rFonts w:ascii="Arial" w:hAnsi="Arial" w:cs="Arial"/>
          <w:color w:val="auto"/>
        </w:rPr>
        <w:t xml:space="preserve">e </w:t>
      </w:r>
      <w:r w:rsidRPr="0017594F">
        <w:rPr>
          <w:rFonts w:ascii="Arial" w:hAnsi="Arial" w:cs="Arial"/>
          <w:b/>
          <w:bCs/>
          <w:color w:val="auto"/>
        </w:rPr>
        <w:t>E 314868.240 m</w:t>
      </w:r>
      <w:r w:rsidRPr="0017594F">
        <w:rPr>
          <w:rFonts w:ascii="Arial" w:hAnsi="Arial" w:cs="Arial"/>
          <w:color w:val="auto"/>
        </w:rPr>
        <w:t xml:space="preserve">; com os seguintes azimutes e distâncias: 307°32'22" e 4.19 m; até o </w:t>
      </w:r>
      <w:r w:rsidRPr="0017594F">
        <w:rPr>
          <w:rFonts w:ascii="Arial" w:hAnsi="Arial" w:cs="Arial"/>
          <w:b/>
          <w:bCs/>
          <w:color w:val="auto"/>
        </w:rPr>
        <w:t xml:space="preserve">vértice V31, </w:t>
      </w:r>
      <w:r w:rsidRPr="0017594F">
        <w:rPr>
          <w:rFonts w:ascii="Arial" w:hAnsi="Arial" w:cs="Arial"/>
          <w:color w:val="auto"/>
        </w:rPr>
        <w:t xml:space="preserve">de coordenadas </w:t>
      </w:r>
      <w:r w:rsidRPr="0017594F">
        <w:rPr>
          <w:rFonts w:ascii="Arial" w:hAnsi="Arial" w:cs="Arial"/>
          <w:b/>
          <w:bCs/>
          <w:color w:val="auto"/>
        </w:rPr>
        <w:t xml:space="preserve">N 7041546.360 m </w:t>
      </w:r>
      <w:r w:rsidRPr="0017594F">
        <w:rPr>
          <w:rFonts w:ascii="Arial" w:hAnsi="Arial" w:cs="Arial"/>
          <w:color w:val="auto"/>
        </w:rPr>
        <w:t xml:space="preserve">e </w:t>
      </w:r>
      <w:r w:rsidRPr="0017594F">
        <w:rPr>
          <w:rFonts w:ascii="Arial" w:hAnsi="Arial" w:cs="Arial"/>
          <w:b/>
          <w:bCs/>
          <w:color w:val="auto"/>
        </w:rPr>
        <w:t>E 314864.919 m</w:t>
      </w:r>
      <w:r w:rsidRPr="0017594F">
        <w:rPr>
          <w:rFonts w:ascii="Arial" w:hAnsi="Arial" w:cs="Arial"/>
          <w:color w:val="auto"/>
        </w:rPr>
        <w:t xml:space="preserve">; com os seguintes azimutes e distâncias: 298°43'22" e 4.19 m; até o </w:t>
      </w:r>
      <w:r w:rsidRPr="0017594F">
        <w:rPr>
          <w:rFonts w:ascii="Arial" w:hAnsi="Arial" w:cs="Arial"/>
          <w:b/>
          <w:bCs/>
          <w:color w:val="auto"/>
        </w:rPr>
        <w:t xml:space="preserve">vértice V30, </w:t>
      </w:r>
      <w:r w:rsidRPr="0017594F">
        <w:rPr>
          <w:rFonts w:ascii="Arial" w:hAnsi="Arial" w:cs="Arial"/>
          <w:color w:val="auto"/>
        </w:rPr>
        <w:t xml:space="preserve">de coordenadas </w:t>
      </w:r>
      <w:r w:rsidRPr="0017594F">
        <w:rPr>
          <w:rFonts w:ascii="Arial" w:hAnsi="Arial" w:cs="Arial"/>
          <w:b/>
          <w:bCs/>
          <w:color w:val="auto"/>
        </w:rPr>
        <w:t xml:space="preserve">N 7041548.373 m </w:t>
      </w:r>
      <w:r w:rsidRPr="0017594F">
        <w:rPr>
          <w:rFonts w:ascii="Arial" w:hAnsi="Arial" w:cs="Arial"/>
          <w:color w:val="auto"/>
        </w:rPr>
        <w:t xml:space="preserve">e </w:t>
      </w:r>
      <w:r w:rsidRPr="0017594F">
        <w:rPr>
          <w:rFonts w:ascii="Arial" w:hAnsi="Arial" w:cs="Arial"/>
          <w:b/>
          <w:bCs/>
          <w:color w:val="auto"/>
        </w:rPr>
        <w:t>E 314861.246 m</w:t>
      </w:r>
      <w:r w:rsidRPr="0017594F">
        <w:rPr>
          <w:rFonts w:ascii="Arial" w:hAnsi="Arial" w:cs="Arial"/>
          <w:color w:val="auto"/>
        </w:rPr>
        <w:t xml:space="preserve">; com os seguintes azimutes e distâncias: 289°54'23" e 4.43 m; até o </w:t>
      </w:r>
      <w:r w:rsidRPr="0017594F">
        <w:rPr>
          <w:rFonts w:ascii="Arial" w:hAnsi="Arial" w:cs="Arial"/>
          <w:b/>
          <w:bCs/>
          <w:color w:val="auto"/>
        </w:rPr>
        <w:t xml:space="preserve">vértice V29, </w:t>
      </w:r>
      <w:r w:rsidRPr="0017594F">
        <w:rPr>
          <w:rFonts w:ascii="Arial" w:hAnsi="Arial" w:cs="Arial"/>
          <w:color w:val="auto"/>
        </w:rPr>
        <w:t xml:space="preserve">de coordenadas </w:t>
      </w:r>
      <w:r w:rsidRPr="0017594F">
        <w:rPr>
          <w:rFonts w:ascii="Arial" w:hAnsi="Arial" w:cs="Arial"/>
          <w:b/>
          <w:bCs/>
          <w:color w:val="auto"/>
        </w:rPr>
        <w:t xml:space="preserve">N 7041549.882 m </w:t>
      </w:r>
      <w:r w:rsidRPr="0017594F">
        <w:rPr>
          <w:rFonts w:ascii="Arial" w:hAnsi="Arial" w:cs="Arial"/>
          <w:color w:val="auto"/>
        </w:rPr>
        <w:t xml:space="preserve">e </w:t>
      </w:r>
      <w:r w:rsidRPr="0017594F">
        <w:rPr>
          <w:rFonts w:ascii="Arial" w:hAnsi="Arial" w:cs="Arial"/>
          <w:b/>
          <w:bCs/>
          <w:color w:val="auto"/>
        </w:rPr>
        <w:t>E 314857.080 m</w:t>
      </w:r>
      <w:r w:rsidRPr="0017594F">
        <w:rPr>
          <w:rFonts w:ascii="Arial" w:hAnsi="Arial" w:cs="Arial"/>
          <w:color w:val="auto"/>
        </w:rPr>
        <w:t xml:space="preserve">; com os seguintes azimutes e distâncias: 279°50'39" e 22.80 m; até o </w:t>
      </w:r>
      <w:r w:rsidRPr="0017594F">
        <w:rPr>
          <w:rFonts w:ascii="Arial" w:hAnsi="Arial" w:cs="Arial"/>
          <w:b/>
          <w:bCs/>
          <w:color w:val="auto"/>
        </w:rPr>
        <w:t xml:space="preserve">vértice V28, </w:t>
      </w:r>
      <w:r w:rsidRPr="0017594F">
        <w:rPr>
          <w:rFonts w:ascii="Arial" w:hAnsi="Arial" w:cs="Arial"/>
          <w:color w:val="auto"/>
        </w:rPr>
        <w:t xml:space="preserve">de coordenadas </w:t>
      </w:r>
      <w:r w:rsidRPr="0017594F">
        <w:rPr>
          <w:rFonts w:ascii="Arial" w:hAnsi="Arial" w:cs="Arial"/>
          <w:b/>
          <w:bCs/>
          <w:color w:val="auto"/>
        </w:rPr>
        <w:t xml:space="preserve">N 7041553.780 m </w:t>
      </w:r>
      <w:r w:rsidRPr="0017594F">
        <w:rPr>
          <w:rFonts w:ascii="Arial" w:hAnsi="Arial" w:cs="Arial"/>
          <w:color w:val="auto"/>
        </w:rPr>
        <w:t xml:space="preserve">e </w:t>
      </w:r>
      <w:r w:rsidRPr="0017594F">
        <w:rPr>
          <w:rFonts w:ascii="Arial" w:hAnsi="Arial" w:cs="Arial"/>
          <w:b/>
          <w:bCs/>
          <w:color w:val="auto"/>
        </w:rPr>
        <w:t>E 314834.618 m</w:t>
      </w:r>
      <w:r w:rsidRPr="0017594F">
        <w:rPr>
          <w:rFonts w:ascii="Arial" w:hAnsi="Arial" w:cs="Arial"/>
          <w:color w:val="auto"/>
        </w:rPr>
        <w:t xml:space="preserve">; com os seguintes azimutes e distâncias: 269°29'37" e 21.52 m; até o </w:t>
      </w:r>
      <w:r w:rsidRPr="0017594F">
        <w:rPr>
          <w:rFonts w:ascii="Arial" w:hAnsi="Arial" w:cs="Arial"/>
          <w:b/>
          <w:bCs/>
          <w:color w:val="auto"/>
        </w:rPr>
        <w:t xml:space="preserve">vértice V27, </w:t>
      </w:r>
      <w:r w:rsidRPr="0017594F">
        <w:rPr>
          <w:rFonts w:ascii="Arial" w:hAnsi="Arial" w:cs="Arial"/>
          <w:color w:val="auto"/>
        </w:rPr>
        <w:t xml:space="preserve">de coordenadas </w:t>
      </w:r>
      <w:r w:rsidRPr="0017594F">
        <w:rPr>
          <w:rFonts w:ascii="Arial" w:hAnsi="Arial" w:cs="Arial"/>
          <w:b/>
          <w:bCs/>
          <w:color w:val="auto"/>
        </w:rPr>
        <w:t xml:space="preserve">N 7041553.589 m </w:t>
      </w:r>
      <w:r w:rsidRPr="0017594F">
        <w:rPr>
          <w:rFonts w:ascii="Arial" w:hAnsi="Arial" w:cs="Arial"/>
          <w:color w:val="auto"/>
        </w:rPr>
        <w:t xml:space="preserve">e </w:t>
      </w:r>
      <w:r w:rsidRPr="0017594F">
        <w:rPr>
          <w:rFonts w:ascii="Arial" w:hAnsi="Arial" w:cs="Arial"/>
          <w:b/>
          <w:bCs/>
          <w:color w:val="auto"/>
        </w:rPr>
        <w:t>E 314813.094 m</w:t>
      </w:r>
      <w:r w:rsidRPr="0017594F">
        <w:rPr>
          <w:rFonts w:ascii="Arial" w:hAnsi="Arial" w:cs="Arial"/>
          <w:color w:val="auto"/>
        </w:rPr>
        <w:t xml:space="preserve">; deste, segue confrontando com RODOVIA SC-159 com os seguintes azimutes e distâncias: 2°22'22" e 15.01 m; até o </w:t>
      </w:r>
      <w:r w:rsidRPr="0017594F">
        <w:rPr>
          <w:rFonts w:ascii="Arial" w:hAnsi="Arial" w:cs="Arial"/>
          <w:b/>
          <w:bCs/>
          <w:color w:val="auto"/>
        </w:rPr>
        <w:t xml:space="preserve">vértice V12, </w:t>
      </w:r>
      <w:r w:rsidRPr="0017594F">
        <w:rPr>
          <w:rFonts w:ascii="Arial" w:hAnsi="Arial" w:cs="Arial"/>
          <w:color w:val="auto"/>
        </w:rPr>
        <w:t xml:space="preserve">de coordenadas </w:t>
      </w:r>
      <w:r w:rsidRPr="0017594F">
        <w:rPr>
          <w:rFonts w:ascii="Arial" w:hAnsi="Arial" w:cs="Arial"/>
          <w:b/>
          <w:bCs/>
          <w:color w:val="auto"/>
        </w:rPr>
        <w:t xml:space="preserve">N 7041568.583 m </w:t>
      </w:r>
      <w:r w:rsidRPr="0017594F">
        <w:rPr>
          <w:rFonts w:ascii="Arial" w:hAnsi="Arial" w:cs="Arial"/>
          <w:color w:val="auto"/>
        </w:rPr>
        <w:t xml:space="preserve">e </w:t>
      </w:r>
      <w:r w:rsidRPr="0017594F">
        <w:rPr>
          <w:rFonts w:ascii="Arial" w:hAnsi="Arial" w:cs="Arial"/>
          <w:b/>
          <w:bCs/>
          <w:color w:val="auto"/>
        </w:rPr>
        <w:t>E 314813.715 m</w:t>
      </w:r>
      <w:r w:rsidRPr="0017594F">
        <w:rPr>
          <w:rFonts w:ascii="Arial" w:hAnsi="Arial" w:cs="Arial"/>
          <w:color w:val="auto"/>
        </w:rPr>
        <w:t xml:space="preserve">; com os seguintes azimutes e distâncias: 354°54'07" e 5.03 m; até o </w:t>
      </w:r>
      <w:r w:rsidRPr="0017594F">
        <w:rPr>
          <w:rFonts w:ascii="Arial" w:hAnsi="Arial" w:cs="Arial"/>
          <w:b/>
          <w:bCs/>
          <w:color w:val="auto"/>
        </w:rPr>
        <w:t xml:space="preserve">vértice V26, </w:t>
      </w:r>
      <w:r w:rsidRPr="0017594F">
        <w:rPr>
          <w:rFonts w:ascii="Arial" w:hAnsi="Arial" w:cs="Arial"/>
          <w:color w:val="auto"/>
        </w:rPr>
        <w:t xml:space="preserve">vértice </w:t>
      </w:r>
      <w:r w:rsidRPr="0017594F">
        <w:rPr>
          <w:rFonts w:ascii="Arial" w:hAnsi="Arial" w:cs="Arial"/>
          <w:b/>
          <w:bCs/>
          <w:color w:val="auto"/>
        </w:rPr>
        <w:t xml:space="preserve">inicial da descrição </w:t>
      </w:r>
      <w:r w:rsidRPr="0017594F">
        <w:rPr>
          <w:rFonts w:ascii="Arial" w:hAnsi="Arial" w:cs="Arial"/>
          <w:color w:val="auto"/>
        </w:rPr>
        <w:t>deste perímetro.</w:t>
      </w:r>
      <w:r w:rsidR="00881DC5" w:rsidRPr="0017594F">
        <w:rPr>
          <w:rFonts w:ascii="Arial" w:hAnsi="Arial" w:cs="Arial"/>
          <w:color w:val="auto"/>
        </w:rPr>
        <w:t xml:space="preserve"> Conforme projeto de desmembramento com urbanização originado da matricula nº 6214 do Oficio do Registro de imóveis Coronel Freitas</w:t>
      </w:r>
      <w:r w:rsidR="00620369">
        <w:rPr>
          <w:rFonts w:ascii="Arial" w:hAnsi="Arial" w:cs="Arial"/>
          <w:color w:val="auto"/>
        </w:rPr>
        <w:t>-</w:t>
      </w:r>
      <w:r w:rsidR="00881DC5" w:rsidRPr="0017594F">
        <w:rPr>
          <w:rFonts w:ascii="Arial" w:hAnsi="Arial" w:cs="Arial"/>
          <w:color w:val="auto"/>
        </w:rPr>
        <w:t>SC</w:t>
      </w:r>
      <w:r w:rsidR="00016FA0">
        <w:rPr>
          <w:rFonts w:ascii="Arial" w:hAnsi="Arial" w:cs="Arial"/>
          <w:color w:val="auto"/>
        </w:rPr>
        <w:t>.</w:t>
      </w:r>
      <w:r w:rsidR="00881DC5" w:rsidRPr="0017594F">
        <w:rPr>
          <w:rFonts w:ascii="Arial" w:hAnsi="Arial" w:cs="Arial"/>
          <w:color w:val="auto"/>
        </w:rPr>
        <w:t xml:space="preserve"> </w:t>
      </w:r>
      <w:r w:rsidR="00C73122" w:rsidRPr="0017594F">
        <w:rPr>
          <w:rFonts w:ascii="Arial" w:eastAsia="Times New Roman" w:hAnsi="Arial" w:cs="Arial"/>
          <w:b/>
          <w:bCs/>
          <w:lang w:eastAsia="pt-BR"/>
        </w:rPr>
        <w:t>II</w:t>
      </w:r>
      <w:r w:rsidR="009E4462" w:rsidRPr="0017594F">
        <w:rPr>
          <w:rFonts w:ascii="Arial" w:eastAsia="Times New Roman" w:hAnsi="Arial" w:cs="Arial"/>
          <w:b/>
          <w:bCs/>
          <w:lang w:eastAsia="pt-BR"/>
        </w:rPr>
        <w:t>)</w:t>
      </w:r>
      <w:r w:rsidR="009E4462" w:rsidRPr="0017594F">
        <w:rPr>
          <w:rFonts w:ascii="Arial" w:eastAsia="Times New Roman" w:hAnsi="Arial" w:cs="Arial"/>
          <w:lang w:eastAsia="pt-BR"/>
        </w:rPr>
        <w:t xml:space="preserve"> </w:t>
      </w:r>
      <w:r w:rsidR="009E4462" w:rsidRPr="00016FA0">
        <w:rPr>
          <w:rFonts w:ascii="Arial" w:eastAsia="Times New Roman" w:hAnsi="Arial" w:cs="Arial"/>
          <w:b/>
          <w:bCs/>
          <w:lang w:eastAsia="pt-BR"/>
        </w:rPr>
        <w:t xml:space="preserve">Barracão </w:t>
      </w:r>
      <w:r w:rsidR="00C73122" w:rsidRPr="00016FA0">
        <w:rPr>
          <w:rFonts w:ascii="Arial" w:eastAsia="Times New Roman" w:hAnsi="Arial" w:cs="Arial"/>
          <w:b/>
          <w:bCs/>
          <w:lang w:eastAsia="pt-BR"/>
        </w:rPr>
        <w:t xml:space="preserve">Galpão </w:t>
      </w:r>
      <w:r w:rsidR="009E4462" w:rsidRPr="00016FA0">
        <w:rPr>
          <w:rFonts w:ascii="Arial" w:eastAsia="Times New Roman" w:hAnsi="Arial" w:cs="Arial"/>
          <w:b/>
          <w:bCs/>
          <w:lang w:eastAsia="pt-BR"/>
        </w:rPr>
        <w:t>Industrial</w:t>
      </w:r>
      <w:r w:rsidR="00C73122" w:rsidRPr="00016FA0">
        <w:rPr>
          <w:rFonts w:ascii="Arial" w:eastAsia="Times New Roman" w:hAnsi="Arial" w:cs="Arial"/>
          <w:b/>
          <w:bCs/>
          <w:lang w:eastAsia="pt-BR"/>
        </w:rPr>
        <w:t xml:space="preserve">, misto, </w:t>
      </w:r>
      <w:r w:rsidR="009E4462" w:rsidRPr="00016FA0">
        <w:rPr>
          <w:rFonts w:ascii="Arial" w:eastAsia="Times New Roman" w:hAnsi="Arial" w:cs="Arial"/>
          <w:b/>
          <w:bCs/>
          <w:lang w:eastAsia="pt-BR"/>
        </w:rPr>
        <w:t xml:space="preserve">com área de </w:t>
      </w:r>
      <w:r w:rsidR="00C73122" w:rsidRPr="00016FA0">
        <w:rPr>
          <w:rFonts w:ascii="Arial" w:eastAsia="Times New Roman" w:hAnsi="Arial" w:cs="Arial"/>
          <w:b/>
          <w:bCs/>
          <w:lang w:eastAsia="pt-BR"/>
        </w:rPr>
        <w:t>565,00</w:t>
      </w:r>
      <w:r w:rsidR="009E4462" w:rsidRPr="00016FA0">
        <w:rPr>
          <w:rFonts w:ascii="Arial" w:eastAsia="Times New Roman" w:hAnsi="Arial" w:cs="Arial"/>
          <w:b/>
          <w:bCs/>
          <w:lang w:eastAsia="pt-BR"/>
        </w:rPr>
        <w:t>m² (</w:t>
      </w:r>
      <w:r w:rsidR="00C73122" w:rsidRPr="00016FA0">
        <w:rPr>
          <w:rFonts w:ascii="Arial" w:eastAsia="Times New Roman" w:hAnsi="Arial" w:cs="Arial"/>
          <w:b/>
          <w:bCs/>
          <w:lang w:eastAsia="pt-BR"/>
        </w:rPr>
        <w:t xml:space="preserve">quinhentos e sessenta e cinco metros </w:t>
      </w:r>
      <w:r w:rsidR="009E4462" w:rsidRPr="00016FA0">
        <w:rPr>
          <w:rFonts w:ascii="Arial" w:eastAsia="Times New Roman" w:hAnsi="Arial" w:cs="Arial"/>
          <w:b/>
          <w:bCs/>
          <w:lang w:eastAsia="pt-BR"/>
        </w:rPr>
        <w:t xml:space="preserve">quadrados) </w:t>
      </w:r>
      <w:r w:rsidR="009E4462" w:rsidRPr="0017594F">
        <w:rPr>
          <w:rFonts w:ascii="Arial" w:eastAsia="Times New Roman" w:hAnsi="Arial" w:cs="Arial"/>
          <w:lang w:eastAsia="pt-BR"/>
        </w:rPr>
        <w:t>ano edificação: 20</w:t>
      </w:r>
      <w:r w:rsidR="00C73122" w:rsidRPr="0017594F">
        <w:rPr>
          <w:rFonts w:ascii="Arial" w:eastAsia="Times New Roman" w:hAnsi="Arial" w:cs="Arial"/>
          <w:lang w:eastAsia="pt-BR"/>
        </w:rPr>
        <w:t>15 equipado</w:t>
      </w:r>
      <w:r w:rsidR="009E4462" w:rsidRPr="0017594F">
        <w:rPr>
          <w:rFonts w:ascii="Arial" w:eastAsia="Times New Roman" w:hAnsi="Arial" w:cs="Arial"/>
          <w:lang w:eastAsia="pt-BR"/>
        </w:rPr>
        <w:t>; avaliados</w:t>
      </w:r>
      <w:r w:rsidR="00016FA0">
        <w:rPr>
          <w:rFonts w:ascii="Arial" w:eastAsia="Times New Roman" w:hAnsi="Arial" w:cs="Arial"/>
          <w:lang w:eastAsia="pt-BR"/>
        </w:rPr>
        <w:t xml:space="preserve"> atualmente</w:t>
      </w:r>
      <w:r w:rsidR="009E4462" w:rsidRPr="0017594F">
        <w:rPr>
          <w:rFonts w:ascii="Arial" w:eastAsia="Times New Roman" w:hAnsi="Arial" w:cs="Arial"/>
          <w:lang w:eastAsia="pt-BR"/>
        </w:rPr>
        <w:t xml:space="preserve"> no valor de mercado</w:t>
      </w:r>
      <w:r w:rsidR="00016FA0">
        <w:rPr>
          <w:rFonts w:ascii="Arial" w:eastAsia="Times New Roman" w:hAnsi="Arial" w:cs="Arial"/>
          <w:lang w:eastAsia="pt-BR"/>
        </w:rPr>
        <w:t xml:space="preserve"> em</w:t>
      </w:r>
      <w:r w:rsidR="009E4462" w:rsidRPr="0017594F">
        <w:rPr>
          <w:rFonts w:ascii="Arial" w:eastAsia="Times New Roman" w:hAnsi="Arial" w:cs="Arial"/>
          <w:lang w:eastAsia="pt-BR"/>
        </w:rPr>
        <w:t xml:space="preserve">: </w:t>
      </w:r>
      <w:r w:rsidR="009E4462" w:rsidRPr="00620369">
        <w:rPr>
          <w:rFonts w:ascii="Arial" w:eastAsia="Times New Roman" w:hAnsi="Arial" w:cs="Arial"/>
          <w:b/>
          <w:bCs/>
          <w:lang w:eastAsia="pt-BR"/>
        </w:rPr>
        <w:t xml:space="preserve">R$ </w:t>
      </w:r>
      <w:r w:rsidR="00016FA0" w:rsidRPr="00620369">
        <w:rPr>
          <w:rFonts w:ascii="Arial" w:eastAsia="Times New Roman" w:hAnsi="Arial" w:cs="Arial"/>
          <w:b/>
          <w:bCs/>
          <w:lang w:eastAsia="pt-BR"/>
        </w:rPr>
        <w:t xml:space="preserve">1.700.000,00 </w:t>
      </w:r>
      <w:r w:rsidR="009E4462" w:rsidRPr="00620369">
        <w:rPr>
          <w:rFonts w:ascii="Arial" w:eastAsia="Times New Roman" w:hAnsi="Arial" w:cs="Arial"/>
          <w:b/>
          <w:bCs/>
          <w:lang w:eastAsia="pt-BR"/>
        </w:rPr>
        <w:t>(um milhão</w:t>
      </w:r>
      <w:r w:rsidR="00C73122" w:rsidRPr="00620369">
        <w:rPr>
          <w:rFonts w:ascii="Arial" w:eastAsia="Times New Roman" w:hAnsi="Arial" w:cs="Arial"/>
          <w:b/>
          <w:bCs/>
          <w:lang w:eastAsia="pt-BR"/>
        </w:rPr>
        <w:t xml:space="preserve">, </w:t>
      </w:r>
      <w:r w:rsidR="00016FA0" w:rsidRPr="00620369">
        <w:rPr>
          <w:rFonts w:ascii="Arial" w:eastAsia="Times New Roman" w:hAnsi="Arial" w:cs="Arial"/>
          <w:b/>
          <w:bCs/>
          <w:lang w:eastAsia="pt-BR"/>
        </w:rPr>
        <w:t>e setecentos mil reais</w:t>
      </w:r>
      <w:r w:rsidR="009E4462" w:rsidRPr="00620369">
        <w:rPr>
          <w:rFonts w:ascii="Arial" w:eastAsia="Times New Roman" w:hAnsi="Arial" w:cs="Arial"/>
          <w:b/>
          <w:bCs/>
          <w:lang w:eastAsia="pt-BR"/>
        </w:rPr>
        <w:t>)</w:t>
      </w:r>
      <w:r w:rsidR="009E4462" w:rsidRPr="0017594F">
        <w:rPr>
          <w:rFonts w:ascii="Arial" w:eastAsia="Times New Roman" w:hAnsi="Arial" w:cs="Arial"/>
          <w:lang w:eastAsia="pt-BR"/>
        </w:rPr>
        <w:t>.</w:t>
      </w:r>
    </w:p>
    <w:p w14:paraId="29BDD7D2" w14:textId="77777777" w:rsidR="009E4462" w:rsidRPr="0017594F" w:rsidRDefault="009E4462" w:rsidP="009E44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759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14:paraId="730D530D" w14:textId="77777777" w:rsidR="009E4462" w:rsidRPr="0017594F" w:rsidRDefault="009E4462" w:rsidP="009E44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759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As especificações das benfeitorias encontram-se descrita</w:t>
      </w:r>
      <w:r w:rsidR="006670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na matrícula do imóvel e</w:t>
      </w:r>
      <w:r w:rsidRPr="001759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nos laudos de avaliação</w:t>
      </w:r>
      <w:r w:rsidR="006670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os quais, em caso de demora na realização do processo de venda, poderão</w:t>
      </w:r>
      <w:r w:rsidR="006203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ser atualizado</w:t>
      </w:r>
      <w:r w:rsidR="0066705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1759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613809AA" w14:textId="77777777" w:rsidR="009E4462" w:rsidRPr="0017594F" w:rsidRDefault="009E4462" w:rsidP="009E44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DD7A6FC" w14:textId="77777777" w:rsidR="009E4462" w:rsidRPr="0017594F" w:rsidRDefault="009E4462" w:rsidP="009E44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759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2º</w:t>
      </w:r>
      <w:r w:rsidRPr="001759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Os imóveis referidos no </w:t>
      </w:r>
      <w:r w:rsidRPr="0017594F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caput </w:t>
      </w:r>
      <w:r w:rsidRPr="001759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descritos acima ficam por esta Lei desafetados da sua natureza de uso comum do povo ou a uso especial, passando a se constituir em bens públicos dominicais, passiveis de alienação.</w:t>
      </w:r>
    </w:p>
    <w:p w14:paraId="152DDE6D" w14:textId="77777777" w:rsidR="009E4462" w:rsidRPr="0017594F" w:rsidRDefault="009E4462" w:rsidP="009E44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BBABD03" w14:textId="77777777" w:rsidR="009E4462" w:rsidRPr="0017594F" w:rsidRDefault="009E4462" w:rsidP="009E44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759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3º</w:t>
      </w:r>
      <w:r w:rsidRPr="001759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Forma de pagamento dos imóveis objeto de alienação poderá ser à vista ou parcelado em até 10 (dez) parcelas mensais e sucessivas, sendo que o primeiro pagamento não poderá ser inferior a 50% (cinquenta por cento) do valor do bem.</w:t>
      </w:r>
    </w:p>
    <w:p w14:paraId="65F1E585" w14:textId="77777777" w:rsidR="009E4462" w:rsidRPr="0017594F" w:rsidRDefault="009E4462" w:rsidP="009E44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BFEF975" w14:textId="77777777" w:rsidR="0017594F" w:rsidRDefault="009E4462" w:rsidP="009E44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759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Parágrafo único: Havendo parcelamento, somente será outorgada a escritura pública ao comprador após a quitação integral do imóvel, e em caso de </w:t>
      </w:r>
    </w:p>
    <w:p w14:paraId="4FB4C4AF" w14:textId="77777777" w:rsidR="0017594F" w:rsidRDefault="0017594F" w:rsidP="001759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4EA5CD7" w14:textId="77777777" w:rsidR="0017594F" w:rsidRDefault="0017594F" w:rsidP="001759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DF89A32" w14:textId="77777777" w:rsidR="009E4462" w:rsidRPr="0017594F" w:rsidRDefault="009E4462" w:rsidP="001759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759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inadimplência, o Município retomará os bens, sem direito a quaisquer indenizações ao Comprador, servido o valor pago a título de multa compensatória/contratual.</w:t>
      </w:r>
    </w:p>
    <w:p w14:paraId="15402DD5" w14:textId="77777777" w:rsidR="009E4462" w:rsidRPr="0017594F" w:rsidRDefault="009E4462" w:rsidP="009E44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A2B0AA9" w14:textId="77777777" w:rsidR="009E4462" w:rsidRPr="0017594F" w:rsidRDefault="009E4462" w:rsidP="009E44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759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4º </w:t>
      </w:r>
      <w:r w:rsidRPr="001759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Poder Executivo promoverá a alienação dos bens descritos acima através de procedimento licitatório na modalidade de Leilão, tipo Maior Lance ou Oferta, nos termos da Lei nº 14.133/2021.</w:t>
      </w:r>
    </w:p>
    <w:p w14:paraId="4044DDC5" w14:textId="77777777" w:rsidR="009E4462" w:rsidRPr="0017594F" w:rsidRDefault="009E4462" w:rsidP="009E44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CFCA962" w14:textId="77777777" w:rsidR="00466917" w:rsidRPr="0017594F" w:rsidRDefault="009E4462" w:rsidP="009E44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759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Art. 5º </w:t>
      </w:r>
      <w:r w:rsidR="00466917" w:rsidRPr="001759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adquirente ficará cientificado e deverá concordar que</w:t>
      </w:r>
      <w:r w:rsidR="00DB0C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mesmo comprando a totalidade do imóvel</w:t>
      </w:r>
      <w:r w:rsidR="00466917" w:rsidRPr="001759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caso o município proceda posteriormente a ampliação da área industrial ou constatado em qualquer tempo haver a necessidade de abertura de ruas ou realização de servidão</w:t>
      </w:r>
      <w:r w:rsidR="005E473A" w:rsidRPr="001759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objetivo de ampliar a área industrial e realizar um loteamento industrial, </w:t>
      </w:r>
      <w:r w:rsidR="00466917" w:rsidRPr="001759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comprador</w:t>
      </w:r>
      <w:r w:rsidR="005E473A" w:rsidRPr="001759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aceita </w:t>
      </w:r>
      <w:r w:rsidR="00DB0C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se compromete em </w:t>
      </w:r>
      <w:r w:rsidR="005E473A" w:rsidRPr="001759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doar e/ou ceder a metragem necessária para abertura de ruas, sem cobrança de </w:t>
      </w:r>
      <w:r w:rsidR="00DB0C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qualquer </w:t>
      </w:r>
      <w:r w:rsidR="005E473A" w:rsidRPr="001759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indenização ou qualquer pagamento por parte do órgão público.</w:t>
      </w:r>
    </w:p>
    <w:p w14:paraId="73FACDC5" w14:textId="77777777" w:rsidR="00466917" w:rsidRPr="0017594F" w:rsidRDefault="00466917" w:rsidP="009E44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77B4EF1B" w14:textId="77777777" w:rsidR="009E4462" w:rsidRPr="0017594F" w:rsidRDefault="009E4462" w:rsidP="009E44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759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Faz parte integrante desta lei os laudos de avaliação dos imóveis, que seguem como anexo.</w:t>
      </w:r>
    </w:p>
    <w:p w14:paraId="7345D86A" w14:textId="77777777" w:rsidR="009E4462" w:rsidRPr="0017594F" w:rsidRDefault="009E4462" w:rsidP="009E44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98C5337" w14:textId="77777777" w:rsidR="009E4462" w:rsidRPr="0017594F" w:rsidRDefault="009E4462" w:rsidP="009E44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759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6º</w:t>
      </w:r>
      <w:r w:rsidRPr="001759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Esta lei entra em vigor na data de sua publicação.</w:t>
      </w:r>
    </w:p>
    <w:p w14:paraId="776156CB" w14:textId="77777777" w:rsidR="009E4462" w:rsidRPr="0017594F" w:rsidRDefault="009E4462" w:rsidP="009E44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C4BA693" w14:textId="77777777" w:rsidR="009E4462" w:rsidRPr="0017594F" w:rsidRDefault="009E4462" w:rsidP="009E44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D4246EC" w14:textId="7A9F13A1" w:rsidR="009E4462" w:rsidRDefault="009E4462" w:rsidP="009E44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7594F">
        <w:rPr>
          <w:rFonts w:ascii="Arial" w:eastAsia="Times New Roman" w:hAnsi="Arial" w:cs="Arial"/>
          <w:sz w:val="24"/>
          <w:szCs w:val="24"/>
          <w:lang w:eastAsia="pt-BR"/>
        </w:rPr>
        <w:t xml:space="preserve">Jardinópolis, SC, aos </w:t>
      </w:r>
      <w:r w:rsidR="009C36BC">
        <w:rPr>
          <w:rFonts w:ascii="Arial" w:eastAsia="Times New Roman" w:hAnsi="Arial" w:cs="Arial"/>
          <w:sz w:val="24"/>
          <w:szCs w:val="24"/>
          <w:lang w:eastAsia="pt-BR"/>
        </w:rPr>
        <w:t>16</w:t>
      </w:r>
      <w:r w:rsidRPr="0017594F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7D3DCB">
        <w:rPr>
          <w:rFonts w:ascii="Arial" w:eastAsia="Times New Roman" w:hAnsi="Arial" w:cs="Arial"/>
          <w:sz w:val="24"/>
          <w:szCs w:val="24"/>
          <w:lang w:eastAsia="pt-BR"/>
        </w:rPr>
        <w:t>dez</w:t>
      </w:r>
      <w:r w:rsidR="00EA346E">
        <w:rPr>
          <w:rFonts w:ascii="Arial" w:eastAsia="Times New Roman" w:hAnsi="Arial" w:cs="Arial"/>
          <w:sz w:val="24"/>
          <w:szCs w:val="24"/>
          <w:lang w:eastAsia="pt-BR"/>
        </w:rPr>
        <w:t>em</w:t>
      </w:r>
      <w:r w:rsidR="005E473A" w:rsidRPr="0017594F">
        <w:rPr>
          <w:rFonts w:ascii="Arial" w:eastAsia="Times New Roman" w:hAnsi="Arial" w:cs="Arial"/>
          <w:sz w:val="24"/>
          <w:szCs w:val="24"/>
          <w:lang w:eastAsia="pt-BR"/>
        </w:rPr>
        <w:t xml:space="preserve">bro </w:t>
      </w:r>
      <w:r w:rsidRPr="0017594F">
        <w:rPr>
          <w:rFonts w:ascii="Arial" w:eastAsia="Times New Roman" w:hAnsi="Arial" w:cs="Arial"/>
          <w:sz w:val="24"/>
          <w:szCs w:val="24"/>
          <w:lang w:eastAsia="pt-BR"/>
        </w:rPr>
        <w:t>do ano de 202</w:t>
      </w:r>
      <w:r w:rsidR="005E473A" w:rsidRPr="0017594F">
        <w:rPr>
          <w:rFonts w:ascii="Arial" w:eastAsia="Times New Roman" w:hAnsi="Arial" w:cs="Arial"/>
          <w:sz w:val="24"/>
          <w:szCs w:val="24"/>
          <w:lang w:eastAsia="pt-BR"/>
        </w:rPr>
        <w:t>4</w:t>
      </w:r>
      <w:r w:rsidRPr="0017594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62A78667" w14:textId="77777777" w:rsidR="007E2201" w:rsidRPr="0017594F" w:rsidRDefault="007E2201" w:rsidP="009E44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FDBFFE0" w14:textId="77777777" w:rsidR="009E4462" w:rsidRPr="0017594F" w:rsidRDefault="009E4462" w:rsidP="009E44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5F401C7" w14:textId="77777777" w:rsidR="009E4462" w:rsidRPr="0017594F" w:rsidRDefault="009E4462" w:rsidP="009E4462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CF4FB1F" w14:textId="77777777" w:rsidR="009E4462" w:rsidRPr="0017594F" w:rsidRDefault="009E4462" w:rsidP="009E4462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D52A736" w14:textId="77777777" w:rsidR="009E4462" w:rsidRPr="0017594F" w:rsidRDefault="009E4462" w:rsidP="009E4462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1759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MAURO FRANCISCO RISSO</w:t>
      </w:r>
    </w:p>
    <w:p w14:paraId="06E57905" w14:textId="77777777" w:rsidR="009E4462" w:rsidRPr="0017594F" w:rsidRDefault="009E4462" w:rsidP="009E4462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759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Prefeito Municipal.</w:t>
      </w:r>
    </w:p>
    <w:sectPr w:rsidR="009E4462" w:rsidRPr="0017594F" w:rsidSect="0017594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A4"/>
    <w:rsid w:val="00016FA0"/>
    <w:rsid w:val="00083C01"/>
    <w:rsid w:val="000F7365"/>
    <w:rsid w:val="00171E6B"/>
    <w:rsid w:val="0017594F"/>
    <w:rsid w:val="001F09DD"/>
    <w:rsid w:val="001F5345"/>
    <w:rsid w:val="00373BE9"/>
    <w:rsid w:val="00466917"/>
    <w:rsid w:val="004D7D7E"/>
    <w:rsid w:val="004E28CE"/>
    <w:rsid w:val="00554528"/>
    <w:rsid w:val="00571864"/>
    <w:rsid w:val="005A1981"/>
    <w:rsid w:val="005E473A"/>
    <w:rsid w:val="00620369"/>
    <w:rsid w:val="006401B7"/>
    <w:rsid w:val="00662027"/>
    <w:rsid w:val="00667050"/>
    <w:rsid w:val="006D00A4"/>
    <w:rsid w:val="00732684"/>
    <w:rsid w:val="007A120E"/>
    <w:rsid w:val="007D2197"/>
    <w:rsid w:val="007D3DCB"/>
    <w:rsid w:val="007E2201"/>
    <w:rsid w:val="008029AB"/>
    <w:rsid w:val="00881DC5"/>
    <w:rsid w:val="0092553D"/>
    <w:rsid w:val="009C36BC"/>
    <w:rsid w:val="009E4462"/>
    <w:rsid w:val="00A9013D"/>
    <w:rsid w:val="00AC048D"/>
    <w:rsid w:val="00B0186F"/>
    <w:rsid w:val="00B72678"/>
    <w:rsid w:val="00B8391C"/>
    <w:rsid w:val="00B92546"/>
    <w:rsid w:val="00BA7422"/>
    <w:rsid w:val="00BB1CE2"/>
    <w:rsid w:val="00BC0485"/>
    <w:rsid w:val="00C73122"/>
    <w:rsid w:val="00CB58AB"/>
    <w:rsid w:val="00CE51CC"/>
    <w:rsid w:val="00DB0CE3"/>
    <w:rsid w:val="00DB5CAA"/>
    <w:rsid w:val="00E31B01"/>
    <w:rsid w:val="00E940F3"/>
    <w:rsid w:val="00EA346E"/>
    <w:rsid w:val="00F14DC4"/>
    <w:rsid w:val="00F157CE"/>
    <w:rsid w:val="00FF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81FA"/>
  <w15:chartTrackingRefBased/>
  <w15:docId w15:val="{6828F261-5F9D-4E4A-ADD5-BB1D605F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0A4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1F5345"/>
    <w:pPr>
      <w:keepNext/>
      <w:spacing w:after="0" w:line="240" w:lineRule="auto"/>
      <w:jc w:val="both"/>
      <w:outlineLvl w:val="2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F5345"/>
    <w:pPr>
      <w:keepNext/>
      <w:spacing w:after="0" w:line="240" w:lineRule="auto"/>
      <w:jc w:val="center"/>
      <w:outlineLvl w:val="4"/>
    </w:pPr>
    <w:rPr>
      <w:rFonts w:ascii="Tahoma" w:eastAsia="Times New Roman" w:hAnsi="Tahoma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abel">
    <w:name w:val="label"/>
    <w:rsid w:val="006401B7"/>
  </w:style>
  <w:style w:type="paragraph" w:styleId="NormalWeb">
    <w:name w:val="Normal (Web)"/>
    <w:basedOn w:val="Normal"/>
    <w:uiPriority w:val="99"/>
    <w:unhideWhenUsed/>
    <w:rsid w:val="009255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92553D"/>
    <w:pPr>
      <w:spacing w:after="60" w:line="259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link w:val="Subttulo"/>
    <w:uiPriority w:val="11"/>
    <w:rsid w:val="0092553D"/>
    <w:rPr>
      <w:rFonts w:ascii="Cambria" w:eastAsia="Times New Roman" w:hAnsi="Cambria" w:cs="Times New Roman"/>
      <w:kern w:val="0"/>
      <w:sz w:val="24"/>
      <w:szCs w:val="24"/>
    </w:rPr>
  </w:style>
  <w:style w:type="table" w:styleId="Tabelacomgrade">
    <w:name w:val="Table Grid"/>
    <w:basedOn w:val="Tabelanormal"/>
    <w:uiPriority w:val="39"/>
    <w:rsid w:val="00925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link w:val="Ttulo3"/>
    <w:rsid w:val="001F5345"/>
    <w:rPr>
      <w:rFonts w:ascii="Arial" w:eastAsia="Times New Roman" w:hAnsi="Arial" w:cs="Times New Roman"/>
      <w:b/>
      <w:kern w:val="0"/>
      <w:szCs w:val="20"/>
      <w:lang w:eastAsia="pt-BR"/>
    </w:rPr>
  </w:style>
  <w:style w:type="character" w:customStyle="1" w:styleId="Ttulo5Char">
    <w:name w:val="Título 5 Char"/>
    <w:link w:val="Ttulo5"/>
    <w:rsid w:val="001F5345"/>
    <w:rPr>
      <w:rFonts w:ascii="Tahoma" w:eastAsia="Times New Roman" w:hAnsi="Tahoma" w:cs="Times New Roman"/>
      <w:b/>
      <w:kern w:val="0"/>
      <w:szCs w:val="20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AC048D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pt-BR"/>
    </w:rPr>
  </w:style>
  <w:style w:type="paragraph" w:customStyle="1" w:styleId="Default">
    <w:name w:val="Default"/>
    <w:rsid w:val="00F157C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0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23999-A634-4395-9999-452186809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1172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Sirlei Hamerschmitt</dc:creator>
  <cp:keywords/>
  <dc:description/>
  <cp:lastModifiedBy>Usuario</cp:lastModifiedBy>
  <cp:revision>5</cp:revision>
  <cp:lastPrinted>2024-12-05T15:24:00Z</cp:lastPrinted>
  <dcterms:created xsi:type="dcterms:W3CDTF">2024-12-05T15:23:00Z</dcterms:created>
  <dcterms:modified xsi:type="dcterms:W3CDTF">2024-12-16T12:49:00Z</dcterms:modified>
</cp:coreProperties>
</file>