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BE" w:rsidRDefault="001F61BE" w:rsidP="006E062E"/>
    <w:p w:rsidR="006E062E" w:rsidRDefault="00AD1731" w:rsidP="006E062E">
      <w:r w:rsidRPr="002856FA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1" locked="0" layoutInCell="1" allowOverlap="1" wp14:anchorId="71249F90" wp14:editId="250A42D6">
            <wp:simplePos x="0" y="0"/>
            <wp:positionH relativeFrom="column">
              <wp:posOffset>5212080</wp:posOffset>
            </wp:positionH>
            <wp:positionV relativeFrom="paragraph">
              <wp:posOffset>-233045</wp:posOffset>
            </wp:positionV>
            <wp:extent cx="1631622" cy="1181100"/>
            <wp:effectExtent l="0" t="0" r="6985" b="0"/>
            <wp:wrapNone/>
            <wp:docPr id="3" name="Imagem 3" descr="https://jardinopolis.sc.gov.br/uploads/sites/460/2023/03/logo-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ardinopolis.sc.gov.br/uploads/sites/460/2023/03/logo-educac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2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6FA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7FE0F6D7" wp14:editId="746A8812">
            <wp:simplePos x="0" y="0"/>
            <wp:positionH relativeFrom="page">
              <wp:posOffset>205740</wp:posOffset>
            </wp:positionH>
            <wp:positionV relativeFrom="margin">
              <wp:posOffset>142240</wp:posOffset>
            </wp:positionV>
            <wp:extent cx="1325880" cy="1208405"/>
            <wp:effectExtent l="0" t="0" r="7620" b="0"/>
            <wp:wrapSquare wrapText="bothSides"/>
            <wp:docPr id="2" name="Imagem 2" descr="https://jardinopolis.sc.gov.br/uploads/sites/460/2021/12/18916_Brasao_de_Jardino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ardinopolis.sc.gov.br/uploads/sites/460/2021/12/18916_Brasao_de_Jardinopol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62E" w:rsidRPr="002856FA" w:rsidRDefault="006E062E" w:rsidP="006E062E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M</w:t>
      </w:r>
      <w:r w:rsidRPr="002856FA">
        <w:rPr>
          <w:rFonts w:ascii="Franklin Gothic Demi" w:hAnsi="Franklin Gothic Demi"/>
          <w:sz w:val="32"/>
          <w:szCs w:val="32"/>
        </w:rPr>
        <w:t>UNICIPIO DE JARDINÓPOLIS-SC</w:t>
      </w:r>
    </w:p>
    <w:p w:rsidR="006E062E" w:rsidRPr="002856FA" w:rsidRDefault="006E062E" w:rsidP="006E062E">
      <w:pPr>
        <w:rPr>
          <w:rFonts w:ascii="Franklin Gothic Demi" w:hAnsi="Franklin Gothic Demi"/>
          <w:sz w:val="32"/>
          <w:szCs w:val="32"/>
        </w:rPr>
      </w:pPr>
      <w:r w:rsidRPr="002856FA">
        <w:rPr>
          <w:rFonts w:ascii="Franklin Gothic Demi" w:hAnsi="Franklin Gothic Demi"/>
          <w:sz w:val="32"/>
          <w:szCs w:val="32"/>
        </w:rPr>
        <w:t xml:space="preserve">SECRETARIA MUNICIPAL DE EDUCAÇÃO </w:t>
      </w:r>
    </w:p>
    <w:p w:rsidR="006E062E" w:rsidRDefault="006E062E" w:rsidP="006E062E">
      <w:pPr>
        <w:rPr>
          <w:rFonts w:ascii="Franklin Gothic Demi" w:hAnsi="Franklin Gothic Demi"/>
          <w:sz w:val="32"/>
          <w:szCs w:val="32"/>
        </w:rPr>
      </w:pPr>
      <w:r w:rsidRPr="002856FA">
        <w:rPr>
          <w:rFonts w:ascii="Franklin Gothic Demi" w:hAnsi="Franklin Gothic Demi"/>
          <w:sz w:val="32"/>
          <w:szCs w:val="32"/>
        </w:rPr>
        <w:t>ESCOLA NUCLEADA MUNICIPAL CASTRO ALVES</w:t>
      </w:r>
    </w:p>
    <w:p w:rsidR="009F509F" w:rsidRPr="009F509F" w:rsidRDefault="009F509F" w:rsidP="00C3196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E74B5" w:themeColor="accent5" w:themeShade="BF"/>
          <w:kern w:val="36"/>
          <w:sz w:val="32"/>
          <w:szCs w:val="32"/>
          <w:lang w:eastAsia="pt-BR"/>
        </w:rPr>
      </w:pPr>
    </w:p>
    <w:p w:rsidR="00C3196C" w:rsidRPr="004365B7" w:rsidRDefault="00C3196C" w:rsidP="00C319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t-BR"/>
        </w:rPr>
      </w:pPr>
      <w:r w:rsidRPr="004365B7">
        <w:rPr>
          <w:rFonts w:ascii="Arial" w:eastAsia="Times New Roman" w:hAnsi="Arial" w:cs="Arial"/>
          <w:b/>
          <w:bCs/>
          <w:kern w:val="36"/>
          <w:sz w:val="32"/>
          <w:szCs w:val="32"/>
          <w:lang w:eastAsia="pt-BR"/>
        </w:rPr>
        <w:t>Carta para as famílias</w:t>
      </w:r>
    </w:p>
    <w:p w:rsidR="00C3196C" w:rsidRPr="004365B7" w:rsidRDefault="00EA0E53" w:rsidP="009F509F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365B7">
        <w:rPr>
          <w:rFonts w:ascii="Arial" w:eastAsia="Times New Roman" w:hAnsi="Arial" w:cs="Arial"/>
          <w:sz w:val="24"/>
          <w:szCs w:val="24"/>
          <w:lang w:eastAsia="pt-BR"/>
        </w:rPr>
        <w:t>Jardinópolis, novembro de 2023.</w:t>
      </w:r>
    </w:p>
    <w:p w:rsidR="009F509F" w:rsidRPr="00391F37" w:rsidRDefault="00C3196C" w:rsidP="009D209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F37">
        <w:rPr>
          <w:rFonts w:ascii="Arial" w:eastAsia="Times New Roman" w:hAnsi="Arial" w:cs="Arial"/>
          <w:sz w:val="24"/>
          <w:szCs w:val="24"/>
          <w:lang w:eastAsia="pt-BR"/>
        </w:rPr>
        <w:t>Caras famílias d</w:t>
      </w:r>
      <w:r w:rsidR="00EA0E53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a Escola </w:t>
      </w:r>
      <w:r w:rsidR="006E062E" w:rsidRPr="00391F37">
        <w:rPr>
          <w:rFonts w:ascii="Arial" w:eastAsia="Times New Roman" w:hAnsi="Arial" w:cs="Arial"/>
          <w:sz w:val="24"/>
          <w:szCs w:val="24"/>
          <w:lang w:eastAsia="pt-BR"/>
        </w:rPr>
        <w:t>Nucleada Municipal Castro Alves.</w:t>
      </w:r>
    </w:p>
    <w:p w:rsidR="00C64715" w:rsidRPr="00391F37" w:rsidRDefault="00DE61C6" w:rsidP="009D209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Gostaríamos de compartilhar com </w:t>
      </w:r>
      <w:r w:rsidR="00F35616" w:rsidRPr="00391F37">
        <w:rPr>
          <w:rFonts w:ascii="Arial" w:eastAsia="Times New Roman" w:hAnsi="Arial" w:cs="Arial"/>
          <w:sz w:val="24"/>
          <w:szCs w:val="24"/>
          <w:lang w:eastAsia="pt-BR"/>
        </w:rPr>
        <w:t>vocês um capítulo importante que</w:t>
      </w:r>
      <w:r w:rsidR="004F2883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vai acontecer na nossa escola </w:t>
      </w:r>
      <w:r w:rsidR="00F35616" w:rsidRPr="00391F37">
        <w:rPr>
          <w:rFonts w:ascii="Arial" w:eastAsia="Times New Roman" w:hAnsi="Arial" w:cs="Arial"/>
          <w:sz w:val="24"/>
          <w:szCs w:val="24"/>
          <w:lang w:eastAsia="pt-BR"/>
        </w:rPr>
        <w:t>no ano de 2024:</w:t>
      </w:r>
      <w:r w:rsidR="00302FB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2883" w:rsidRPr="00391F37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AA5B12" w:rsidRPr="00391F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ampliação do ensino</w:t>
      </w:r>
      <w:r w:rsidR="004F2883" w:rsidRPr="00391F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para </w:t>
      </w:r>
      <w:r w:rsidR="00F35616" w:rsidRPr="00391F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D4645A" w:rsidRPr="00391F37">
        <w:rPr>
          <w:rFonts w:ascii="Arial" w:eastAsia="Times New Roman" w:hAnsi="Arial" w:cs="Arial"/>
          <w:b/>
          <w:sz w:val="24"/>
          <w:szCs w:val="24"/>
          <w:lang w:eastAsia="pt-BR"/>
        </w:rPr>
        <w:t>tempo</w:t>
      </w:r>
      <w:r w:rsidR="00F35616" w:rsidRPr="00391F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integra</w:t>
      </w:r>
      <w:r w:rsidR="00F35616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l. </w:t>
      </w:r>
      <w:r w:rsidR="00C64715" w:rsidRPr="00391F37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302FB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m momento de reorganizar nossos espaços, tempos, concepções </w:t>
      </w:r>
      <w:r w:rsidR="00C64715" w:rsidRPr="00391F37">
        <w:rPr>
          <w:rFonts w:ascii="Arial" w:eastAsia="Times New Roman" w:hAnsi="Arial" w:cs="Arial"/>
          <w:sz w:val="24"/>
          <w:szCs w:val="24"/>
          <w:lang w:eastAsia="pt-BR"/>
        </w:rPr>
        <w:t>e uma nova organização pedagógica. Será</w:t>
      </w:r>
      <w:r w:rsidR="00EA0E53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D209F" w:rsidRPr="00391F37">
        <w:rPr>
          <w:rFonts w:ascii="Arial" w:eastAsia="Times New Roman" w:hAnsi="Arial" w:cs="Arial"/>
          <w:sz w:val="24"/>
          <w:szCs w:val="24"/>
          <w:lang w:eastAsia="pt-BR"/>
        </w:rPr>
        <w:t>desafiante para</w:t>
      </w:r>
      <w:r w:rsidR="00EA0E53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nós equipe gestora, professores, funcionários desta escola, vocês pais e principalmente nossas crianças.</w:t>
      </w:r>
    </w:p>
    <w:p w:rsidR="00842CC6" w:rsidRPr="00391F37" w:rsidRDefault="00672592" w:rsidP="009D209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F37">
        <w:rPr>
          <w:rFonts w:ascii="Arial" w:eastAsia="Times New Roman" w:hAnsi="Arial" w:cs="Arial"/>
          <w:sz w:val="24"/>
          <w:szCs w:val="24"/>
          <w:lang w:eastAsia="pt-BR"/>
        </w:rPr>
        <w:t>Este documento</w:t>
      </w:r>
      <w:r w:rsidR="00C64715" w:rsidRPr="00391F3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35616" w:rsidRPr="00391F37">
        <w:rPr>
          <w:rFonts w:ascii="Arial" w:eastAsia="Times New Roman" w:hAnsi="Arial" w:cs="Arial"/>
          <w:sz w:val="24"/>
          <w:szCs w:val="24"/>
          <w:lang w:eastAsia="pt-BR"/>
        </w:rPr>
        <w:t>tem como finalidade</w:t>
      </w:r>
      <w:r w:rsidR="00C64715" w:rsidRPr="00391F3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35616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apresentar </w:t>
      </w:r>
      <w:r w:rsidR="00C64715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para vocês </w:t>
      </w:r>
      <w:r w:rsidR="00F35616" w:rsidRPr="00391F37">
        <w:rPr>
          <w:rFonts w:ascii="Arial" w:eastAsia="Times New Roman" w:hAnsi="Arial" w:cs="Arial"/>
          <w:sz w:val="24"/>
          <w:szCs w:val="24"/>
          <w:lang w:eastAsia="pt-BR"/>
        </w:rPr>
        <w:t>alguns marcos legais de onde surge essa proposta</w:t>
      </w:r>
      <w:r w:rsidR="00C64715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da escola em tempo integral</w:t>
      </w:r>
      <w:r w:rsidR="00F35616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, e </w:t>
      </w:r>
      <w:r w:rsidR="00C64715" w:rsidRPr="00391F37">
        <w:rPr>
          <w:rFonts w:ascii="Arial" w:eastAsia="Times New Roman" w:hAnsi="Arial" w:cs="Arial"/>
          <w:sz w:val="24"/>
          <w:szCs w:val="24"/>
          <w:lang w:eastAsia="pt-BR"/>
        </w:rPr>
        <w:t>alguns apontamentos</w:t>
      </w:r>
      <w:r w:rsidR="00F35616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pedagógicas</w:t>
      </w:r>
      <w:r w:rsidR="00C64715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que se pretende desenvo</w:t>
      </w:r>
      <w:r w:rsidR="006E062E" w:rsidRPr="00391F37">
        <w:rPr>
          <w:rFonts w:ascii="Arial" w:eastAsia="Times New Roman" w:hAnsi="Arial" w:cs="Arial"/>
          <w:sz w:val="24"/>
          <w:szCs w:val="24"/>
          <w:lang w:eastAsia="pt-BR"/>
        </w:rPr>
        <w:t>lver e nortearão essa concepção em nosso município.</w:t>
      </w:r>
    </w:p>
    <w:p w:rsidR="002B6F93" w:rsidRPr="00391F37" w:rsidRDefault="00A2207C" w:rsidP="00BC427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Pr="00391F37">
        <w:rPr>
          <w:rFonts w:ascii="Arial" w:hAnsi="Arial" w:cs="Arial"/>
          <w:b/>
          <w:sz w:val="24"/>
          <w:szCs w:val="24"/>
          <w:shd w:val="clear" w:color="auto" w:fill="FFFFFF"/>
        </w:rPr>
        <w:t>Plano Municipal de Educação</w:t>
      </w:r>
      <w:r w:rsidR="003A33AA" w:rsidRPr="00391F3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Jardinópolis</w:t>
      </w:r>
      <w:r w:rsidR="003A33AA" w:rsidRPr="00391F3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com decênio </w:t>
      </w:r>
      <w:r w:rsidRPr="001F61BE">
        <w:rPr>
          <w:rFonts w:ascii="Arial" w:hAnsi="Arial" w:cs="Arial"/>
          <w:sz w:val="24"/>
          <w:szCs w:val="24"/>
          <w:shd w:val="clear" w:color="auto" w:fill="FFFFFF"/>
        </w:rPr>
        <w:t>de 2015-2025</w:t>
      </w:r>
      <w:r w:rsidR="00862B89" w:rsidRPr="001F61B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62B89" w:rsidRPr="00391F37">
        <w:rPr>
          <w:rFonts w:ascii="Arial" w:hAnsi="Arial" w:cs="Arial"/>
          <w:sz w:val="24"/>
          <w:szCs w:val="24"/>
          <w:shd w:val="clear" w:color="auto" w:fill="FFFFFF"/>
        </w:rPr>
        <w:t>aprovado em lei</w:t>
      </w:r>
      <w:r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B7839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é uma </w:t>
      </w:r>
      <w:r w:rsidR="003A33AA" w:rsidRPr="00391F37">
        <w:rPr>
          <w:rFonts w:ascii="Arial" w:hAnsi="Arial" w:cs="Arial"/>
          <w:sz w:val="24"/>
          <w:szCs w:val="24"/>
          <w:shd w:val="clear" w:color="auto" w:fill="FFFFFF"/>
        </w:rPr>
        <w:t>política</w:t>
      </w:r>
      <w:r w:rsidR="001B7839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de educação que busca garantir </w:t>
      </w:r>
      <w:r w:rsidR="003A33AA" w:rsidRPr="00391F37">
        <w:rPr>
          <w:rFonts w:ascii="Arial" w:hAnsi="Arial" w:cs="Arial"/>
          <w:sz w:val="24"/>
          <w:szCs w:val="24"/>
          <w:shd w:val="clear" w:color="auto" w:fill="FFFFFF"/>
        </w:rPr>
        <w:t>a continuidade de ações,</w:t>
      </w:r>
      <w:r w:rsidR="001B7839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e respectiva </w:t>
      </w:r>
      <w:r w:rsidR="003A33AA" w:rsidRPr="00391F37">
        <w:rPr>
          <w:rFonts w:ascii="Arial" w:hAnsi="Arial" w:cs="Arial"/>
          <w:sz w:val="24"/>
          <w:szCs w:val="24"/>
          <w:shd w:val="clear" w:color="auto" w:fill="FFFFFF"/>
        </w:rPr>
        <w:t>superação da</w:t>
      </w:r>
      <w:r w:rsidR="001B7839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cultura da fragmentação. Assim princípios, metas e estratégias deste plano </w:t>
      </w:r>
      <w:r w:rsidR="00A77A25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foram definidos, </w:t>
      </w:r>
      <w:r w:rsidR="00381F79" w:rsidRPr="00391F37">
        <w:rPr>
          <w:rFonts w:ascii="Arial" w:hAnsi="Arial" w:cs="Arial"/>
          <w:sz w:val="24"/>
          <w:szCs w:val="24"/>
          <w:shd w:val="clear" w:color="auto" w:fill="FFFFFF"/>
        </w:rPr>
        <w:t>entre elas a M</w:t>
      </w:r>
      <w:r w:rsidR="00A77A25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ETA 6 que trata de educação integral em tempo integral de forma a </w:t>
      </w:r>
      <w:r w:rsidR="003A33AA" w:rsidRPr="00391F3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BC4273" w:rsidRPr="00391F37">
        <w:rPr>
          <w:rFonts w:ascii="Arial" w:hAnsi="Arial" w:cs="Arial"/>
          <w:sz w:val="24"/>
          <w:szCs w:val="24"/>
          <w:shd w:val="clear" w:color="auto" w:fill="FFFFFF"/>
        </w:rPr>
        <w:t>tender 25% dos alunos do município</w:t>
      </w:r>
      <w:r w:rsidR="00381F79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, enunciando a importância do desenvolvimento integral do sujeito em suas múltiplas dimensões, destacando a necessidade de uma atuação </w:t>
      </w:r>
      <w:proofErr w:type="spellStart"/>
      <w:r w:rsidR="00381F79" w:rsidRPr="00391F37">
        <w:rPr>
          <w:rFonts w:ascii="Arial" w:hAnsi="Arial" w:cs="Arial"/>
          <w:sz w:val="24"/>
          <w:szCs w:val="24"/>
          <w:shd w:val="clear" w:color="auto" w:fill="FFFFFF"/>
        </w:rPr>
        <w:t>intersetorial</w:t>
      </w:r>
      <w:proofErr w:type="spellEnd"/>
      <w:r w:rsidR="00381F79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na promoção das atividades, que transcendem os espaços escolares</w:t>
      </w:r>
      <w:r w:rsidR="00391F37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, buscando “fomentar a articulação da escola com diferentes espaços educativos, culturais e esportivos, e espaços públicos como bibliotecas, praças, parques, museus, cinemas, teatros e planetários”, </w:t>
      </w:r>
      <w:r w:rsidR="00D54193" w:rsidRPr="00391F37">
        <w:rPr>
          <w:rFonts w:ascii="Arial" w:hAnsi="Arial" w:cs="Arial"/>
          <w:sz w:val="24"/>
          <w:szCs w:val="24"/>
          <w:shd w:val="clear" w:color="auto" w:fill="FFFFFF"/>
        </w:rPr>
        <w:t>e a ampliação da carga horaria superior a 7 horas diárias ou 35 horas semanais, durante o período l</w:t>
      </w:r>
      <w:r w:rsidR="00395CC6">
        <w:rPr>
          <w:rFonts w:ascii="Arial" w:hAnsi="Arial" w:cs="Arial"/>
          <w:sz w:val="24"/>
          <w:szCs w:val="24"/>
          <w:shd w:val="clear" w:color="auto" w:fill="FFFFFF"/>
        </w:rPr>
        <w:t>etivo, perfazendo uma carga horá</w:t>
      </w:r>
      <w:r w:rsidR="00D54193" w:rsidRPr="00391F37">
        <w:rPr>
          <w:rFonts w:ascii="Arial" w:hAnsi="Arial" w:cs="Arial"/>
          <w:sz w:val="24"/>
          <w:szCs w:val="24"/>
          <w:shd w:val="clear" w:color="auto" w:fill="FFFFFF"/>
        </w:rPr>
        <w:t>ria anual de pelo menos 1.400 horas, compreendendo o tempo total que um mesmo aluno permanece em atividades escolares</w:t>
      </w:r>
      <w:r w:rsidR="00BC4273" w:rsidRPr="00391F37">
        <w:rPr>
          <w:rFonts w:ascii="Arial" w:hAnsi="Arial" w:cs="Arial"/>
          <w:sz w:val="24"/>
          <w:szCs w:val="24"/>
          <w:shd w:val="clear" w:color="auto" w:fill="FFFFFF"/>
        </w:rPr>
        <w:t>. O</w:t>
      </w:r>
      <w:r w:rsidR="00A77A25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qual estamos nos alinhando para isso </w:t>
      </w:r>
      <w:r w:rsidR="00BC4273" w:rsidRPr="00391F37">
        <w:rPr>
          <w:rFonts w:ascii="Arial" w:hAnsi="Arial" w:cs="Arial"/>
          <w:sz w:val="24"/>
          <w:szCs w:val="24"/>
          <w:shd w:val="clear" w:color="auto" w:fill="FFFFFF"/>
        </w:rPr>
        <w:t>no ano</w:t>
      </w:r>
      <w:r w:rsidR="00A77A25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de 2024. </w:t>
      </w:r>
    </w:p>
    <w:p w:rsidR="00447D54" w:rsidRPr="00391F37" w:rsidRDefault="00391F37" w:rsidP="00BC427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1F37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017049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este ano de 2023 o MEC lançou </w:t>
      </w:r>
      <w:r w:rsidR="00BC4273" w:rsidRPr="00391F37">
        <w:rPr>
          <w:rFonts w:ascii="Arial" w:hAnsi="Arial" w:cs="Arial"/>
          <w:sz w:val="24"/>
          <w:szCs w:val="24"/>
          <w:shd w:val="clear" w:color="auto" w:fill="FFFFFF"/>
        </w:rPr>
        <w:t>o Programa</w:t>
      </w:r>
      <w:r w:rsidR="00447D54" w:rsidRPr="00391F3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Escola em Tempo Integral</w:t>
      </w:r>
      <w:r w:rsidR="00447D54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, instituído pela </w:t>
      </w:r>
      <w:r w:rsidR="00447D54" w:rsidRPr="00391F37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Lei nº 14.640 de 31 de julho de 2023, </w:t>
      </w:r>
      <w:r w:rsidR="00A106C1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447D54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visa fomentar a criação de matrículas em tempo integral </w:t>
      </w:r>
      <w:r w:rsidR="00A106C1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nas </w:t>
      </w:r>
      <w:r w:rsidR="00447D54" w:rsidRPr="00391F37">
        <w:rPr>
          <w:rFonts w:ascii="Arial" w:hAnsi="Arial" w:cs="Arial"/>
          <w:sz w:val="24"/>
          <w:szCs w:val="24"/>
          <w:shd w:val="clear" w:color="auto" w:fill="FFFFFF"/>
        </w:rPr>
        <w:t>modalidades da educação básica</w:t>
      </w:r>
      <w:r w:rsidR="00A106C1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47D54" w:rsidRPr="00391F37">
        <w:rPr>
          <w:rFonts w:ascii="Arial" w:hAnsi="Arial" w:cs="Arial"/>
          <w:sz w:val="24"/>
          <w:szCs w:val="24"/>
          <w:shd w:val="clear" w:color="auto" w:fill="FFFFFF"/>
        </w:rPr>
        <w:t>O Programa prevê assistên</w:t>
      </w:r>
      <w:r w:rsidR="00A106C1" w:rsidRPr="00391F37">
        <w:rPr>
          <w:rFonts w:ascii="Arial" w:hAnsi="Arial" w:cs="Arial"/>
          <w:sz w:val="24"/>
          <w:szCs w:val="24"/>
          <w:shd w:val="clear" w:color="auto" w:fill="FFFFFF"/>
        </w:rPr>
        <w:t>cia técnica e financeira para as escolas que irão considerar as suas</w:t>
      </w:r>
      <w:r w:rsidR="00447D54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propostas pedagógicas </w:t>
      </w:r>
      <w:r w:rsidR="00A106C1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do tempo integral </w:t>
      </w:r>
      <w:r w:rsidR="00447D54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alinhadas </w:t>
      </w:r>
      <w:r w:rsidR="00A106C1" w:rsidRPr="00391F37">
        <w:rPr>
          <w:rFonts w:ascii="Arial" w:hAnsi="Arial" w:cs="Arial"/>
          <w:sz w:val="24"/>
          <w:szCs w:val="24"/>
          <w:shd w:val="clear" w:color="auto" w:fill="FFFFFF"/>
        </w:rPr>
        <w:t>à BNCC.</w:t>
      </w:r>
    </w:p>
    <w:p w:rsidR="00AA5B12" w:rsidRPr="00391F37" w:rsidRDefault="00AA5B12" w:rsidP="00BC427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91F37">
        <w:rPr>
          <w:rFonts w:ascii="Arial" w:hAnsi="Arial" w:cs="Arial"/>
          <w:b/>
          <w:sz w:val="24"/>
          <w:szCs w:val="24"/>
          <w:shd w:val="clear" w:color="auto" w:fill="FFFFFF"/>
        </w:rPr>
        <w:t>Educação de Jardinópolis no cumprimento da legislação</w:t>
      </w:r>
      <w:r w:rsidR="009F509F" w:rsidRPr="00391F37">
        <w:rPr>
          <w:rFonts w:ascii="Arial" w:hAnsi="Arial" w:cs="Arial"/>
          <w:b/>
          <w:sz w:val="24"/>
          <w:szCs w:val="24"/>
          <w:shd w:val="clear" w:color="auto" w:fill="FFFFFF"/>
        </w:rPr>
        <w:t>, no que se refere à ampliação da Escola em Tempo Integral</w:t>
      </w:r>
      <w:r w:rsidRPr="00391F37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BC4273" w:rsidRPr="00EB315C" w:rsidRDefault="00BC4273" w:rsidP="00BC427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F37">
        <w:rPr>
          <w:rStyle w:val="eop"/>
          <w:rFonts w:ascii="Arial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Temos que dar os primeiros passos, </w:t>
      </w:r>
      <w:r w:rsidRPr="00391F37">
        <w:rPr>
          <w:rStyle w:val="eop"/>
          <w:rFonts w:ascii="Arial" w:hAnsi="Arial" w:cs="Arial"/>
          <w:b/>
          <w:bCs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estamos nos preparando e organizando para</w:t>
      </w:r>
      <w:r w:rsidRPr="00391F37">
        <w:rPr>
          <w:rStyle w:val="eop"/>
          <w:rFonts w:ascii="Arial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391F37">
        <w:rPr>
          <w:rStyle w:val="eop"/>
          <w:rFonts w:ascii="Arial" w:hAnsi="Arial" w:cs="Arial"/>
          <w:b/>
          <w:bCs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n</w:t>
      </w:r>
      <w:r w:rsidRPr="00391F3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o ano de 2024</w:t>
      </w:r>
      <w:r w:rsidR="00862B89" w:rsidRPr="00391F3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, em</w:t>
      </w:r>
      <w:r w:rsidRPr="00391F3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nossa escola </w:t>
      </w:r>
      <w:r w:rsidR="00862B89" w:rsidRPr="00391F3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implan</w:t>
      </w:r>
      <w:r w:rsidRPr="00391F3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tar nas turmas dos 5º anos e 3º anos o tempo integral</w:t>
      </w:r>
      <w:r w:rsidR="00862B89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862B89" w:rsidRPr="00C227B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que essas turmas?  P</w:t>
      </w:r>
      <w:r w:rsidR="006A380D" w:rsidRPr="00C227B4">
        <w:rPr>
          <w:rFonts w:ascii="Arial" w:eastAsia="Times New Roman" w:hAnsi="Arial" w:cs="Arial"/>
          <w:sz w:val="24"/>
          <w:szCs w:val="24"/>
          <w:lang w:eastAsia="pt-BR"/>
        </w:rPr>
        <w:t>or ser</w:t>
      </w:r>
      <w:r w:rsidR="008905E8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turmas que iniciam</w:t>
      </w:r>
      <w:r w:rsidR="006A380D" w:rsidRPr="00C227B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905E8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e finalizam o ciclo</w:t>
      </w:r>
      <w:r w:rsidR="009A6C01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de recomposição de aprendizagem.</w:t>
      </w:r>
      <w:r w:rsidR="00EB315C">
        <w:rPr>
          <w:rFonts w:ascii="Arial" w:eastAsia="Times New Roman" w:hAnsi="Arial" w:cs="Arial"/>
          <w:sz w:val="24"/>
          <w:szCs w:val="24"/>
          <w:lang w:eastAsia="pt-BR"/>
        </w:rPr>
        <w:t xml:space="preserve"> Como a turma </w:t>
      </w:r>
      <w:r w:rsidRPr="00C227B4">
        <w:rPr>
          <w:rFonts w:ascii="Arial" w:eastAsia="Times New Roman" w:hAnsi="Arial" w:cs="Arial"/>
          <w:sz w:val="24"/>
          <w:szCs w:val="24"/>
          <w:lang w:eastAsia="pt-BR"/>
        </w:rPr>
        <w:t>do 3º ano</w:t>
      </w:r>
      <w:r w:rsidR="00862B89" w:rsidRPr="00C227B4">
        <w:rPr>
          <w:rFonts w:ascii="Arial" w:eastAsia="Times New Roman" w:hAnsi="Arial" w:cs="Arial"/>
          <w:sz w:val="24"/>
          <w:szCs w:val="24"/>
          <w:lang w:eastAsia="pt-BR"/>
        </w:rPr>
        <w:t>, é</w:t>
      </w:r>
      <w:r w:rsidR="00F01ACA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a turma </w:t>
      </w:r>
      <w:r w:rsidR="00EB315C">
        <w:rPr>
          <w:rFonts w:ascii="Arial" w:eastAsia="Times New Roman" w:hAnsi="Arial" w:cs="Arial"/>
          <w:sz w:val="24"/>
          <w:szCs w:val="24"/>
          <w:lang w:eastAsia="pt-BR"/>
        </w:rPr>
        <w:t>que d</w:t>
      </w:r>
      <w:r w:rsidR="00EB315C" w:rsidRPr="00C227B4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="00F01ACA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início a esse processo, </w:t>
      </w:r>
      <w:r w:rsidR="00EB315C">
        <w:rPr>
          <w:rFonts w:ascii="Arial" w:eastAsia="Times New Roman" w:hAnsi="Arial" w:cs="Arial"/>
          <w:sz w:val="24"/>
          <w:szCs w:val="24"/>
          <w:lang w:eastAsia="pt-BR"/>
        </w:rPr>
        <w:t>buscando também aprimorar</w:t>
      </w:r>
      <w:r w:rsidR="00F01ACA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o processo de</w:t>
      </w:r>
      <w:r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alfabetização</w:t>
      </w:r>
      <w:r w:rsidR="00F01ACA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C227B4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A380D" w:rsidRPr="00C227B4">
        <w:rPr>
          <w:rFonts w:ascii="Arial" w:eastAsia="Times New Roman" w:hAnsi="Arial" w:cs="Arial"/>
          <w:sz w:val="24"/>
          <w:szCs w:val="24"/>
          <w:lang w:eastAsia="pt-BR"/>
        </w:rPr>
        <w:t>s conhecimentos adquiridos no</w:t>
      </w:r>
      <w:r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ciclo. </w:t>
      </w:r>
      <w:r w:rsidR="00862B89" w:rsidRPr="00C227B4">
        <w:rPr>
          <w:rFonts w:ascii="Arial" w:eastAsia="Times New Roman" w:hAnsi="Arial" w:cs="Arial"/>
          <w:sz w:val="24"/>
          <w:szCs w:val="24"/>
          <w:lang w:eastAsia="pt-BR"/>
        </w:rPr>
        <w:t>Os 5</w:t>
      </w:r>
      <w:r w:rsidRPr="00C227B4">
        <w:rPr>
          <w:rFonts w:ascii="Arial" w:eastAsia="Times New Roman" w:hAnsi="Arial" w:cs="Arial"/>
          <w:sz w:val="24"/>
          <w:szCs w:val="24"/>
          <w:lang w:eastAsia="pt-BR"/>
        </w:rPr>
        <w:t>º anos por ser as turmas que encerram os ciclos em nossa escola, e por terem as aplicações nas provas do</w:t>
      </w:r>
      <w:r w:rsidR="00862B89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A5B12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Sistema de Avaliação da Educação Básica - </w:t>
      </w:r>
      <w:r w:rsidR="00862B89" w:rsidRPr="00C227B4">
        <w:rPr>
          <w:rFonts w:ascii="Arial" w:eastAsia="Times New Roman" w:hAnsi="Arial" w:cs="Arial"/>
          <w:sz w:val="24"/>
          <w:szCs w:val="24"/>
          <w:lang w:eastAsia="pt-BR"/>
        </w:rPr>
        <w:t>SAEB, necessitando</w:t>
      </w:r>
      <w:r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que os conhecimentos sejam concretizados com mais intensidade. </w:t>
      </w:r>
      <w:r w:rsidR="006A380D" w:rsidRPr="00C227B4">
        <w:rPr>
          <w:rFonts w:ascii="Arial" w:eastAsia="Times New Roman" w:hAnsi="Arial" w:cs="Arial"/>
          <w:sz w:val="24"/>
          <w:szCs w:val="24"/>
          <w:lang w:eastAsia="pt-BR"/>
        </w:rPr>
        <w:t>Lembrado também</w:t>
      </w:r>
      <w:r w:rsidR="00EB315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A380D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como aponta a UNICEF que, nossas crianças ainda trazem </w:t>
      </w:r>
      <w:r w:rsidR="00BE4AF2" w:rsidRPr="00C227B4">
        <w:rPr>
          <w:rFonts w:ascii="Arial" w:eastAsia="Times New Roman" w:hAnsi="Arial" w:cs="Arial"/>
          <w:sz w:val="24"/>
          <w:szCs w:val="24"/>
          <w:lang w:eastAsia="pt-BR"/>
        </w:rPr>
        <w:t>os impactos</w:t>
      </w:r>
      <w:r w:rsidR="006A380D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causadas pelo COVID-</w:t>
      </w:r>
      <w:r w:rsidR="00EB315C" w:rsidRPr="00C227B4">
        <w:rPr>
          <w:rFonts w:ascii="Arial" w:eastAsia="Times New Roman" w:hAnsi="Arial" w:cs="Arial"/>
          <w:sz w:val="24"/>
          <w:szCs w:val="24"/>
          <w:lang w:eastAsia="pt-BR"/>
        </w:rPr>
        <w:t>19,</w:t>
      </w:r>
      <w:r w:rsidR="00EB315C" w:rsidRPr="00C227B4">
        <w:t xml:space="preserve"> no</w:t>
      </w:r>
      <w:r w:rsidR="001D55AC" w:rsidRPr="00C227B4">
        <w:rPr>
          <w:rFonts w:ascii="Arial" w:hAnsi="Arial" w:cs="Arial"/>
          <w:sz w:val="24"/>
          <w:szCs w:val="24"/>
        </w:rPr>
        <w:t xml:space="preserve"> desenvolvimento cognitivo decorrentes da exposição de tela</w:t>
      </w:r>
      <w:r w:rsidR="001D55AC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, no sedentarismo das crianças e algumas </w:t>
      </w:r>
      <w:r w:rsidR="00EB315C" w:rsidRPr="00C227B4">
        <w:rPr>
          <w:rFonts w:ascii="Arial" w:eastAsia="Times New Roman" w:hAnsi="Arial" w:cs="Arial"/>
          <w:sz w:val="24"/>
          <w:szCs w:val="24"/>
          <w:lang w:eastAsia="pt-BR"/>
        </w:rPr>
        <w:t>lacunas em</w:t>
      </w:r>
      <w:r w:rsidR="006A380D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relação a aprendizagem</w:t>
      </w:r>
      <w:r w:rsidR="001D55AC" w:rsidRPr="00C227B4">
        <w:rPr>
          <w:rFonts w:ascii="Arial" w:eastAsia="Times New Roman" w:hAnsi="Arial" w:cs="Arial"/>
          <w:sz w:val="24"/>
          <w:szCs w:val="24"/>
          <w:lang w:eastAsia="pt-BR"/>
        </w:rPr>
        <w:t xml:space="preserve"> ainda estão presentes.</w:t>
      </w:r>
      <w:r w:rsidR="00BE4AF2" w:rsidRPr="00C227B4">
        <w:t xml:space="preserve"> </w:t>
      </w:r>
    </w:p>
    <w:p w:rsidR="00862B89" w:rsidRPr="00391F37" w:rsidRDefault="00862B89" w:rsidP="00862B89">
      <w:pPr>
        <w:shd w:val="clear" w:color="auto" w:fill="FFFFFF"/>
        <w:spacing w:before="100" w:beforeAutospacing="1" w:after="100" w:afterAutospacing="1" w:line="312" w:lineRule="atLeast"/>
        <w:jc w:val="both"/>
        <w:rPr>
          <w:rStyle w:val="eop"/>
          <w:rFonts w:ascii="Arial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91F37">
        <w:rPr>
          <w:rStyle w:val="normaltextrun"/>
          <w:rFonts w:ascii="Arial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</w:rPr>
        <w:t>Sabemos que simplesmente ficar mais tempo na escola, sem uma intencionalidade pedagógica, sem um currículo transversal e sem conexões que deem sentido para o aluno não implica nec</w:t>
      </w:r>
      <w:bookmarkStart w:id="0" w:name="_GoBack"/>
      <w:bookmarkEnd w:id="0"/>
      <w:r w:rsidRPr="00391F37">
        <w:rPr>
          <w:rStyle w:val="normaltextrun"/>
          <w:rFonts w:ascii="Arial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</w:rPr>
        <w:t>essariamente uma educação de qualidade. Estamos falando de mais tempo na escola para mais oportunidades que potencializem os direitos à aprendizagem, ao desenvolvimento do estudante e ao acesso à cidadania</w:t>
      </w:r>
      <w:r w:rsidRPr="00391F37">
        <w:rPr>
          <w:rStyle w:val="eop"/>
          <w:rFonts w:ascii="Arial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001A1" w:rsidRPr="00391F37">
        <w:rPr>
          <w:rStyle w:val="eop"/>
          <w:rFonts w:ascii="Arial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001A1" w:rsidRPr="00391F37" w:rsidRDefault="002001A1" w:rsidP="002001A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F37">
        <w:rPr>
          <w:rFonts w:ascii="Arial" w:eastAsia="Times New Roman" w:hAnsi="Arial" w:cs="Arial"/>
          <w:sz w:val="24"/>
          <w:szCs w:val="24"/>
          <w:lang w:eastAsia="pt-BR"/>
        </w:rPr>
        <w:t>A escola em tempo integral, tem como princípio o </w:t>
      </w:r>
      <w:r w:rsidRPr="00391F37">
        <w:rPr>
          <w:rFonts w:ascii="Arial" w:eastAsia="Times New Roman" w:hAnsi="Arial" w:cs="Arial"/>
          <w:bCs/>
          <w:sz w:val="24"/>
          <w:szCs w:val="24"/>
          <w:lang w:eastAsia="pt-BR"/>
        </w:rPr>
        <w:t>desenvolvimento integral das crianças</w:t>
      </w:r>
      <w:r w:rsidRPr="00391F37">
        <w:rPr>
          <w:rFonts w:ascii="Arial" w:eastAsia="Times New Roman" w:hAnsi="Arial" w:cs="Arial"/>
          <w:sz w:val="24"/>
          <w:szCs w:val="24"/>
          <w:lang w:eastAsia="pt-BR"/>
        </w:rPr>
        <w:t>, em todas as suas dimensões: </w:t>
      </w:r>
      <w:r w:rsidRPr="00391F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intelectual, física, emocional, social, cultural e na saúde </w:t>
      </w:r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oferecendo um currículo </w:t>
      </w:r>
      <w:r w:rsidR="005F6DA1" w:rsidRPr="00391F37">
        <w:rPr>
          <w:rFonts w:ascii="Arial" w:eastAsia="Times New Roman" w:hAnsi="Arial" w:cs="Arial"/>
          <w:sz w:val="24"/>
          <w:szCs w:val="24"/>
          <w:lang w:eastAsia="pt-BR"/>
        </w:rPr>
        <w:t>estendido, diversificado que</w:t>
      </w:r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F6DA1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trata de temas instigantes, desafiadores, atrativos e motivadores para os alunos </w:t>
      </w:r>
      <w:r w:rsidRPr="00391F37">
        <w:rPr>
          <w:rFonts w:ascii="Arial" w:eastAsia="Times New Roman" w:hAnsi="Arial" w:cs="Arial"/>
          <w:sz w:val="24"/>
          <w:szCs w:val="24"/>
          <w:lang w:eastAsia="pt-BR"/>
        </w:rPr>
        <w:t>interliga</w:t>
      </w:r>
      <w:r w:rsidR="005F6DA1" w:rsidRPr="00391F37">
        <w:rPr>
          <w:rFonts w:ascii="Arial" w:eastAsia="Times New Roman" w:hAnsi="Arial" w:cs="Arial"/>
          <w:sz w:val="24"/>
          <w:szCs w:val="24"/>
          <w:lang w:eastAsia="pt-BR"/>
        </w:rPr>
        <w:t>ndo</w:t>
      </w:r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com as atividades escolares regulares.</w:t>
      </w:r>
    </w:p>
    <w:p w:rsidR="00973FB8" w:rsidRPr="00391F37" w:rsidRDefault="002001A1" w:rsidP="006A4CA4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As atividades </w:t>
      </w:r>
      <w:r w:rsidR="00B33B07" w:rsidRPr="00391F37">
        <w:rPr>
          <w:rFonts w:ascii="Arial" w:hAnsi="Arial" w:cs="Arial"/>
          <w:sz w:val="24"/>
          <w:szCs w:val="24"/>
          <w:shd w:val="clear" w:color="auto" w:fill="FFFFFF"/>
        </w:rPr>
        <w:t>pode</w:t>
      </w:r>
      <w:r w:rsidR="0094687F" w:rsidRPr="00391F37">
        <w:rPr>
          <w:rFonts w:ascii="Arial" w:hAnsi="Arial" w:cs="Arial"/>
          <w:sz w:val="24"/>
          <w:szCs w:val="24"/>
          <w:shd w:val="clear" w:color="auto" w:fill="FFFFFF"/>
        </w:rPr>
        <w:t>rão</w:t>
      </w:r>
      <w:r w:rsidR="00B33B07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ser </w:t>
      </w:r>
      <w:r w:rsidRPr="00391F37">
        <w:rPr>
          <w:rFonts w:ascii="Arial" w:hAnsi="Arial" w:cs="Arial"/>
          <w:sz w:val="24"/>
          <w:szCs w:val="24"/>
          <w:shd w:val="clear" w:color="auto" w:fill="FFFFFF"/>
        </w:rPr>
        <w:t>realizadas</w:t>
      </w:r>
      <w:r w:rsidR="00B33B07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 dentro da escola, ou integrando os espaços comunitários para a realização </w:t>
      </w:r>
      <w:r w:rsidR="005F6DA1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das </w:t>
      </w:r>
      <w:r w:rsidR="006A4CA4" w:rsidRPr="00391F37">
        <w:rPr>
          <w:rFonts w:ascii="Arial" w:hAnsi="Arial" w:cs="Arial"/>
          <w:sz w:val="24"/>
          <w:szCs w:val="24"/>
          <w:shd w:val="clear" w:color="auto" w:fill="FFFFFF"/>
        </w:rPr>
        <w:t>oficinas. E</w:t>
      </w:r>
      <w:r w:rsidR="005F6DA1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sses espaços </w:t>
      </w:r>
      <w:r w:rsidR="005F6DA1" w:rsidRPr="00391F37">
        <w:rPr>
          <w:rFonts w:ascii="Arial" w:hAnsi="Arial" w:cs="Arial"/>
          <w:sz w:val="24"/>
          <w:szCs w:val="24"/>
        </w:rPr>
        <w:t>fortalecem as habilidades interpessoais, trabalho em equipe e autoconhecimento, oferecendo maior flexibilidade no cronograma e na estrutura do dia escolar</w:t>
      </w:r>
      <w:r w:rsidR="00B33B07" w:rsidRPr="00391F3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73FB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Nossa intenção é </w:t>
      </w:r>
      <w:r w:rsidR="006A4CA4" w:rsidRPr="00391F37">
        <w:rPr>
          <w:rFonts w:ascii="Arial" w:eastAsia="Times New Roman" w:hAnsi="Arial" w:cs="Arial"/>
          <w:sz w:val="24"/>
          <w:szCs w:val="24"/>
          <w:lang w:eastAsia="pt-BR"/>
        </w:rPr>
        <w:t>oferecer</w:t>
      </w:r>
      <w:r w:rsidR="00973FB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uma organização </w:t>
      </w:r>
      <w:r w:rsidR="006A4CA4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6A4CA4" w:rsidRPr="00391F37">
        <w:rPr>
          <w:rFonts w:ascii="Arial" w:hAnsi="Arial" w:cs="Arial"/>
          <w:sz w:val="24"/>
          <w:szCs w:val="24"/>
        </w:rPr>
        <w:t>períodos al</w:t>
      </w:r>
      <w:r w:rsidR="009F509F" w:rsidRPr="00391F37">
        <w:rPr>
          <w:rFonts w:ascii="Arial" w:hAnsi="Arial" w:cs="Arial"/>
          <w:sz w:val="24"/>
          <w:szCs w:val="24"/>
        </w:rPr>
        <w:t>ternados de aulas mais formais,</w:t>
      </w:r>
      <w:r w:rsidR="006A4CA4" w:rsidRPr="00391F37">
        <w:rPr>
          <w:rFonts w:ascii="Arial" w:hAnsi="Arial" w:cs="Arial"/>
          <w:sz w:val="24"/>
          <w:szCs w:val="24"/>
        </w:rPr>
        <w:t xml:space="preserve"> com </w:t>
      </w:r>
      <w:r w:rsidR="00973FB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as oficinas </w:t>
      </w:r>
      <w:r w:rsidR="00B33B07" w:rsidRPr="00391F37">
        <w:rPr>
          <w:rFonts w:ascii="Arial" w:eastAsia="Times New Roman" w:hAnsi="Arial" w:cs="Arial"/>
          <w:sz w:val="24"/>
          <w:szCs w:val="24"/>
          <w:lang w:eastAsia="pt-BR"/>
        </w:rPr>
        <w:t>mais práticas</w:t>
      </w:r>
      <w:r w:rsidR="00973FB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, algumas já apontadas pelos alunos (pintura, desenho, </w:t>
      </w:r>
      <w:r w:rsidR="00B33B07" w:rsidRPr="00391F37">
        <w:rPr>
          <w:rFonts w:ascii="Arial" w:eastAsia="Times New Roman" w:hAnsi="Arial" w:cs="Arial"/>
          <w:sz w:val="24"/>
          <w:szCs w:val="24"/>
          <w:lang w:eastAsia="pt-BR"/>
        </w:rPr>
        <w:t>robótica, treino, música, acompanhamento pedagógico .</w:t>
      </w:r>
      <w:r w:rsidR="00973FB8" w:rsidRPr="00391F37">
        <w:rPr>
          <w:rFonts w:ascii="Arial" w:eastAsia="Times New Roman" w:hAnsi="Arial" w:cs="Arial"/>
          <w:sz w:val="24"/>
          <w:szCs w:val="24"/>
          <w:lang w:eastAsia="pt-BR"/>
        </w:rPr>
        <w:t>..)</w:t>
      </w:r>
    </w:p>
    <w:p w:rsidR="006A4CA4" w:rsidRPr="00391F37" w:rsidRDefault="006A4CA4" w:rsidP="006A4CA4">
      <w:pPr>
        <w:shd w:val="clear" w:color="auto" w:fill="FFFFFF"/>
        <w:spacing w:before="100" w:beforeAutospacing="1" w:after="100" w:afterAutospacing="1" w:line="312" w:lineRule="atLeast"/>
        <w:jc w:val="both"/>
        <w:rPr>
          <w:rStyle w:val="normaltextrun"/>
          <w:rFonts w:ascii="Arial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91F37">
        <w:rPr>
          <w:rStyle w:val="normaltextrun"/>
          <w:rFonts w:ascii="Arial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</w:rPr>
        <w:t>Como disse</w:t>
      </w:r>
      <w:r w:rsidRPr="00391F37">
        <w:rPr>
          <w:rStyle w:val="normaltextrun"/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91F37">
        <w:rPr>
          <w:rStyle w:val="normaltextrun"/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Camilo Santana, ministro da Educação: “</w:t>
      </w:r>
      <w:r w:rsidRPr="00391F37">
        <w:rPr>
          <w:rStyle w:val="normaltextrun"/>
          <w:rFonts w:ascii="Arial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A escola em tempo integral não é só para aumentar a carga horária, mas acolher bem as pessoas, os alunos”. </w:t>
      </w:r>
    </w:p>
    <w:p w:rsidR="006A4CA4" w:rsidRPr="00391F37" w:rsidRDefault="006A4CA4" w:rsidP="00795D70">
      <w:pPr>
        <w:pStyle w:val="NormalWeb"/>
        <w:shd w:val="clear" w:color="auto" w:fill="FFFFFF"/>
        <w:jc w:val="both"/>
        <w:rPr>
          <w:rStyle w:val="normaltextrun"/>
          <w:rFonts w:ascii="Arial" w:hAnsi="Arial" w:cs="Arial"/>
        </w:rPr>
      </w:pPr>
      <w:r w:rsidRPr="00391F37">
        <w:rPr>
          <w:rStyle w:val="normaltextrun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Com base no que já estudamos, até o momento </w:t>
      </w:r>
      <w:r w:rsidR="00B17FBA" w:rsidRPr="00391F37">
        <w:rPr>
          <w:rStyle w:val="normaltextrun"/>
          <w:rFonts w:ascii="Arial" w:hAnsi="Arial" w:cs="Arial"/>
          <w:iCs/>
          <w:bdr w:val="none" w:sz="0" w:space="0" w:color="auto" w:frame="1"/>
          <w:shd w:val="clear" w:color="auto" w:fill="FFFFFF"/>
        </w:rPr>
        <w:t>percebemos</w:t>
      </w:r>
      <w:r w:rsidRPr="00391F37">
        <w:rPr>
          <w:rStyle w:val="normaltextrun"/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que as </w:t>
      </w:r>
      <w:r w:rsidRPr="00391F37">
        <w:rPr>
          <w:rFonts w:ascii="Arial" w:hAnsi="Arial" w:cs="Arial"/>
        </w:rPr>
        <w:t xml:space="preserve"> escolas de tempo integral apresentam </w:t>
      </w:r>
      <w:hyperlink r:id="rId7" w:history="1">
        <w:r w:rsidRPr="00391F37">
          <w:rPr>
            <w:rStyle w:val="Hyperlink"/>
            <w:rFonts w:ascii="Arial" w:hAnsi="Arial" w:cs="Arial"/>
            <w:color w:val="auto"/>
            <w:u w:val="none"/>
          </w:rPr>
          <w:t xml:space="preserve">resultados melhores </w:t>
        </w:r>
      </w:hyperlink>
      <w:r w:rsidR="004365B7" w:rsidRPr="00391F37">
        <w:rPr>
          <w:rStyle w:val="Hyperlink"/>
          <w:rFonts w:ascii="Arial" w:hAnsi="Arial" w:cs="Arial"/>
          <w:color w:val="auto"/>
          <w:u w:val="none"/>
        </w:rPr>
        <w:t xml:space="preserve">no </w:t>
      </w:r>
      <w:r w:rsidRPr="00391F37">
        <w:rPr>
          <w:rFonts w:ascii="Arial" w:hAnsi="Arial" w:cs="Arial"/>
        </w:rPr>
        <w:t>Índice de Desenvolvimento da Educação, os estudantes apresentam maiores taxas de</w:t>
      </w:r>
      <w:r w:rsidR="00B17FBA" w:rsidRPr="00391F37">
        <w:rPr>
          <w:rFonts w:ascii="Arial" w:hAnsi="Arial" w:cs="Arial"/>
        </w:rPr>
        <w:t xml:space="preserve"> aprovação, melhor desempenho na área de</w:t>
      </w:r>
      <w:r w:rsidRPr="00391F37">
        <w:rPr>
          <w:rFonts w:ascii="Arial" w:hAnsi="Arial" w:cs="Arial"/>
        </w:rPr>
        <w:t xml:space="preserve"> Língua Portuguesa e Matemática, </w:t>
      </w:r>
      <w:r w:rsidR="00B17FBA" w:rsidRPr="00391F37">
        <w:rPr>
          <w:rFonts w:ascii="Arial" w:hAnsi="Arial" w:cs="Arial"/>
        </w:rPr>
        <w:t>as crianças te</w:t>
      </w:r>
      <w:r w:rsidRPr="00391F37">
        <w:rPr>
          <w:rFonts w:ascii="Arial" w:hAnsi="Arial" w:cs="Arial"/>
        </w:rPr>
        <w:t>m uma propensão maior em reconhecer seus sonhos e aptidões e uma maior autonomia, curiosidade, criatividade e senso crítico dos estudantes são despertados.</w:t>
      </w:r>
    </w:p>
    <w:p w:rsidR="00DA150A" w:rsidRDefault="00795D70" w:rsidP="00436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F37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17390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m </w:t>
      </w:r>
      <w:r w:rsidR="006A4CA4" w:rsidRPr="00391F37">
        <w:rPr>
          <w:rFonts w:ascii="Arial" w:eastAsia="Times New Roman" w:hAnsi="Arial" w:cs="Arial"/>
          <w:sz w:val="24"/>
          <w:szCs w:val="24"/>
          <w:lang w:eastAsia="pt-BR"/>
        </w:rPr>
        <w:t>momento desafiante</w:t>
      </w:r>
      <w:r w:rsidR="0026176C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7390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para nossa escola. E para que esse processo de </w:t>
      </w:r>
      <w:r w:rsidR="004C07B3" w:rsidRPr="00391F37">
        <w:rPr>
          <w:rFonts w:ascii="Arial" w:eastAsia="Times New Roman" w:hAnsi="Arial" w:cs="Arial"/>
          <w:sz w:val="24"/>
          <w:szCs w:val="24"/>
          <w:lang w:eastAsia="pt-BR"/>
        </w:rPr>
        <w:t>transição</w:t>
      </w:r>
      <w:r w:rsidR="0026176C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acont</w:t>
      </w:r>
      <w:r w:rsidR="004C07B3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eça de forma leve e </w:t>
      </w:r>
      <w:r w:rsidR="0017390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gradativa para todos </w:t>
      </w:r>
      <w:r w:rsidRPr="00391F37">
        <w:rPr>
          <w:rFonts w:ascii="Arial" w:eastAsia="Times New Roman" w:hAnsi="Arial" w:cs="Arial"/>
          <w:sz w:val="24"/>
          <w:szCs w:val="24"/>
          <w:lang w:eastAsia="pt-BR"/>
        </w:rPr>
        <w:t>nós, precisamos</w:t>
      </w:r>
      <w:r w:rsidR="0017390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da colaboração, compreensão e confiança </w:t>
      </w:r>
      <w:r w:rsidR="004C07B3" w:rsidRPr="00391F37">
        <w:rPr>
          <w:rFonts w:ascii="Arial" w:eastAsia="Times New Roman" w:hAnsi="Arial" w:cs="Arial"/>
          <w:sz w:val="24"/>
          <w:szCs w:val="24"/>
          <w:lang w:eastAsia="pt-BR"/>
        </w:rPr>
        <w:t>de vocês</w:t>
      </w:r>
      <w:r w:rsidR="00173908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pais e fa</w:t>
      </w:r>
      <w:r w:rsidR="00ED1533" w:rsidRPr="00391F37">
        <w:rPr>
          <w:rFonts w:ascii="Arial" w:eastAsia="Times New Roman" w:hAnsi="Arial" w:cs="Arial"/>
          <w:sz w:val="24"/>
          <w:szCs w:val="24"/>
          <w:lang w:eastAsia="pt-BR"/>
        </w:rPr>
        <w:t>miliares, pois vocês são peças fundamentais nesse processo.</w:t>
      </w:r>
      <w:r w:rsidR="004C07B3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35AE0" w:rsidRPr="00391F37">
        <w:rPr>
          <w:rFonts w:ascii="Arial" w:eastAsia="Times New Roman" w:hAnsi="Arial" w:cs="Arial"/>
          <w:sz w:val="24"/>
          <w:szCs w:val="24"/>
          <w:lang w:eastAsia="pt-BR"/>
        </w:rPr>
        <w:t>Pensando em vocês, pais e familiares responsáveis pelos nossos alunos, que estão, cada um a seu modo, se organizando e também se desdobrando para</w:t>
      </w:r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pas</w:t>
      </w:r>
      <w:r w:rsidR="00A35AE0" w:rsidRPr="00391F3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F509F" w:rsidRPr="00391F37">
        <w:rPr>
          <w:rFonts w:ascii="Arial" w:eastAsia="Times New Roman" w:hAnsi="Arial" w:cs="Arial"/>
          <w:sz w:val="24"/>
          <w:szCs w:val="24"/>
          <w:lang w:eastAsia="pt-BR"/>
        </w:rPr>
        <w:t>ar este momento, nos colocamos à</w:t>
      </w:r>
      <w:r w:rsidR="00A35AE0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disposição para esclarecer e apoiá-los naquilo que se fizer necessário. </w:t>
      </w:r>
    </w:p>
    <w:p w:rsidR="00ED0BAC" w:rsidRDefault="00ED0BAC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150A" w:rsidRPr="00391F37" w:rsidRDefault="00DA150A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ocumento</w:t>
      </w:r>
      <w:proofErr w:type="spellEnd"/>
      <w:proofErr w:type="gram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tem como finalidade apresentar </w:t>
      </w:r>
      <w:proofErr w:type="spell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á</w:t>
      </w:r>
      <w:proofErr w:type="spell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todos os interessados</w:t>
      </w:r>
    </w:p>
    <w:p w:rsidR="00DA150A" w:rsidRPr="00391F37" w:rsidRDefault="00DA150A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famílias as propostas pedagógicas do CEI Frei Sergio Calixto Val Verde,</w:t>
      </w:r>
    </w:p>
    <w:p w:rsidR="00DA150A" w:rsidRPr="00391F37" w:rsidRDefault="00DA150A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tendo</w:t>
      </w:r>
      <w:proofErr w:type="gram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como base os eixos que norteiam a concepção da nossa instituição</w:t>
      </w:r>
    </w:p>
    <w:p w:rsidR="00DA150A" w:rsidRPr="00391F37" w:rsidRDefault="00DA150A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sendo</w:t>
      </w:r>
      <w:proofErr w:type="gram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eles; Acolhimento, Brincar, Alimentação, O Eu o outro e o nós, Etnia,</w:t>
      </w:r>
    </w:p>
    <w:p w:rsidR="00DA150A" w:rsidRPr="00391F37" w:rsidRDefault="00DA150A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o Bairro Educador como bases estruturantes para um aprendizado pleno</w:t>
      </w:r>
    </w:p>
    <w:p w:rsidR="00DA150A" w:rsidRPr="00391F37" w:rsidRDefault="00DA150A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integral da criança.</w:t>
      </w:r>
    </w:p>
    <w:p w:rsidR="00DA150A" w:rsidRPr="00391F37" w:rsidRDefault="00DA150A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A  sala</w:t>
      </w:r>
      <w:proofErr w:type="gram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 é  composta  por   16  crianças  sendo  3   crianças especiais,   com 8</w:t>
      </w:r>
    </w:p>
    <w:p w:rsidR="00DA150A" w:rsidRPr="00391F37" w:rsidRDefault="00DA150A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meninas</w:t>
      </w:r>
      <w:proofErr w:type="gram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e 8 meninos um grupo bem diversificado, e cada criança tem sua</w:t>
      </w:r>
    </w:p>
    <w:p w:rsidR="004C07B3" w:rsidRPr="00391F37" w:rsidRDefault="00985B1A" w:rsidP="006A4CA4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particularidade</w:t>
      </w:r>
      <w:proofErr w:type="gramEnd"/>
      <w:r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391F37">
        <w:rPr>
          <w:rFonts w:ascii="Arial" w:eastAsia="Times New Roman" w:hAnsi="Arial" w:cs="Arial"/>
          <w:sz w:val="24"/>
          <w:szCs w:val="24"/>
          <w:lang w:eastAsia="pt-BR"/>
        </w:rPr>
        <w:t>subjetividad</w:t>
      </w:r>
      <w:proofErr w:type="spellEnd"/>
    </w:p>
    <w:p w:rsidR="00AD49F2" w:rsidRPr="00391F37" w:rsidRDefault="00AD49F2" w:rsidP="006A4CA4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1F37">
        <w:rPr>
          <w:rFonts w:ascii="Arial" w:eastAsia="Times New Roman" w:hAnsi="Arial" w:cs="Arial"/>
          <w:sz w:val="24"/>
          <w:szCs w:val="24"/>
          <w:lang w:eastAsia="pt-BR"/>
        </w:rPr>
        <w:t>Agradecemos muito pela confiança contínua em nossa escola</w:t>
      </w:r>
      <w:r w:rsidR="00A35AE0" w:rsidRPr="00391F37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9F509F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Contamos com a colaboração de vocês!</w:t>
      </w:r>
    </w:p>
    <w:p w:rsidR="00EA0E53" w:rsidRPr="00391F37" w:rsidRDefault="00AD49F2" w:rsidP="00E66B24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391F37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  <w:r w:rsidR="00A35AE0" w:rsidRPr="00391F37">
        <w:rPr>
          <w:rFonts w:ascii="Arial" w:eastAsia="Times New Roman" w:hAnsi="Arial" w:cs="Arial"/>
          <w:sz w:val="24"/>
          <w:szCs w:val="24"/>
          <w:lang w:eastAsia="pt-BR"/>
        </w:rPr>
        <w:t xml:space="preserve"> Equipe Escolar.</w:t>
      </w:r>
    </w:p>
    <w:sectPr w:rsidR="00EA0E53" w:rsidRPr="00391F37" w:rsidSect="00395CC6">
      <w:pgSz w:w="11906" w:h="16838"/>
      <w:pgMar w:top="568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17E"/>
    <w:multiLevelType w:val="multilevel"/>
    <w:tmpl w:val="9206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85C3E"/>
    <w:multiLevelType w:val="multilevel"/>
    <w:tmpl w:val="06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928D9"/>
    <w:multiLevelType w:val="multilevel"/>
    <w:tmpl w:val="831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C"/>
    <w:rsid w:val="00017049"/>
    <w:rsid w:val="000B7B2E"/>
    <w:rsid w:val="00127B32"/>
    <w:rsid w:val="00173908"/>
    <w:rsid w:val="00187389"/>
    <w:rsid w:val="00195CC8"/>
    <w:rsid w:val="001B7839"/>
    <w:rsid w:val="001D55AC"/>
    <w:rsid w:val="001F61BE"/>
    <w:rsid w:val="002001A1"/>
    <w:rsid w:val="002029ED"/>
    <w:rsid w:val="00231529"/>
    <w:rsid w:val="0023648B"/>
    <w:rsid w:val="00246093"/>
    <w:rsid w:val="00260B2E"/>
    <w:rsid w:val="0026176C"/>
    <w:rsid w:val="00272045"/>
    <w:rsid w:val="002A23A5"/>
    <w:rsid w:val="002B6F93"/>
    <w:rsid w:val="002D7922"/>
    <w:rsid w:val="00302FB8"/>
    <w:rsid w:val="00353B81"/>
    <w:rsid w:val="00381F79"/>
    <w:rsid w:val="00391F37"/>
    <w:rsid w:val="00395CC6"/>
    <w:rsid w:val="003A33AA"/>
    <w:rsid w:val="003C3F50"/>
    <w:rsid w:val="004365B7"/>
    <w:rsid w:val="00447D54"/>
    <w:rsid w:val="004731BE"/>
    <w:rsid w:val="004C07B3"/>
    <w:rsid w:val="004F2883"/>
    <w:rsid w:val="005A0C51"/>
    <w:rsid w:val="005B3C39"/>
    <w:rsid w:val="005C1FBE"/>
    <w:rsid w:val="005F384C"/>
    <w:rsid w:val="005F6DA1"/>
    <w:rsid w:val="00672592"/>
    <w:rsid w:val="00681ACC"/>
    <w:rsid w:val="006A380D"/>
    <w:rsid w:val="006A4CA4"/>
    <w:rsid w:val="006E062E"/>
    <w:rsid w:val="006E15E4"/>
    <w:rsid w:val="00740DC0"/>
    <w:rsid w:val="00765DC3"/>
    <w:rsid w:val="00795D70"/>
    <w:rsid w:val="007B568E"/>
    <w:rsid w:val="007E2288"/>
    <w:rsid w:val="00842CC6"/>
    <w:rsid w:val="0084373D"/>
    <w:rsid w:val="00862B89"/>
    <w:rsid w:val="00886E9A"/>
    <w:rsid w:val="008905E8"/>
    <w:rsid w:val="008C5418"/>
    <w:rsid w:val="008C7FFE"/>
    <w:rsid w:val="00916FED"/>
    <w:rsid w:val="0093426E"/>
    <w:rsid w:val="0094687F"/>
    <w:rsid w:val="00955B51"/>
    <w:rsid w:val="00973FB8"/>
    <w:rsid w:val="00985B1A"/>
    <w:rsid w:val="009A6C01"/>
    <w:rsid w:val="009C7730"/>
    <w:rsid w:val="009D209F"/>
    <w:rsid w:val="009F509F"/>
    <w:rsid w:val="00A106C1"/>
    <w:rsid w:val="00A1530F"/>
    <w:rsid w:val="00A2207C"/>
    <w:rsid w:val="00A35AE0"/>
    <w:rsid w:val="00A77A25"/>
    <w:rsid w:val="00AA5B12"/>
    <w:rsid w:val="00AD1731"/>
    <w:rsid w:val="00AD49F2"/>
    <w:rsid w:val="00B17FBA"/>
    <w:rsid w:val="00B33B07"/>
    <w:rsid w:val="00BC4273"/>
    <w:rsid w:val="00BE4AF2"/>
    <w:rsid w:val="00C227B4"/>
    <w:rsid w:val="00C3196C"/>
    <w:rsid w:val="00C64715"/>
    <w:rsid w:val="00C9549F"/>
    <w:rsid w:val="00CB33FB"/>
    <w:rsid w:val="00CC1B71"/>
    <w:rsid w:val="00CE1FA8"/>
    <w:rsid w:val="00CE40D7"/>
    <w:rsid w:val="00D4645A"/>
    <w:rsid w:val="00D54193"/>
    <w:rsid w:val="00DA150A"/>
    <w:rsid w:val="00DE61C6"/>
    <w:rsid w:val="00E66B24"/>
    <w:rsid w:val="00E7798E"/>
    <w:rsid w:val="00E8564D"/>
    <w:rsid w:val="00EA0E53"/>
    <w:rsid w:val="00EB315C"/>
    <w:rsid w:val="00EC6703"/>
    <w:rsid w:val="00ED0BAC"/>
    <w:rsid w:val="00ED1533"/>
    <w:rsid w:val="00EE6FBF"/>
    <w:rsid w:val="00F01ACA"/>
    <w:rsid w:val="00F050C1"/>
    <w:rsid w:val="00F35616"/>
    <w:rsid w:val="00F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0D5C"/>
  <w15:chartTrackingRefBased/>
  <w15:docId w15:val="{DA45F0FB-14BE-4CD2-93CE-0086721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19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scoswrapper">
    <w:name w:val="hs_cos_wrapper"/>
    <w:basedOn w:val="Fontepargpadro"/>
    <w:rsid w:val="00C3196C"/>
  </w:style>
  <w:style w:type="paragraph" w:styleId="NormalWeb">
    <w:name w:val="Normal (Web)"/>
    <w:basedOn w:val="Normal"/>
    <w:uiPriority w:val="99"/>
    <w:unhideWhenUsed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196C"/>
    <w:rPr>
      <w:b/>
      <w:bCs/>
    </w:rPr>
  </w:style>
  <w:style w:type="character" w:styleId="nfase">
    <w:name w:val="Emphasis"/>
    <w:basedOn w:val="Fontepargpadro"/>
    <w:uiPriority w:val="20"/>
    <w:qFormat/>
    <w:rsid w:val="00C3196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3196C"/>
    <w:rPr>
      <w:color w:val="0000FF"/>
      <w:u w:val="single"/>
    </w:rPr>
  </w:style>
  <w:style w:type="character" w:customStyle="1" w:styleId="a">
    <w:name w:val="_"/>
    <w:basedOn w:val="Fontepargpadro"/>
    <w:rsid w:val="00F41A84"/>
  </w:style>
  <w:style w:type="character" w:customStyle="1" w:styleId="normaltextrun">
    <w:name w:val="normaltextrun"/>
    <w:basedOn w:val="Fontepargpadro"/>
    <w:rsid w:val="00955B51"/>
  </w:style>
  <w:style w:type="character" w:customStyle="1" w:styleId="eop">
    <w:name w:val="eop"/>
    <w:basedOn w:val="Fontepargpadro"/>
    <w:rsid w:val="00955B51"/>
  </w:style>
  <w:style w:type="paragraph" w:styleId="Textodebalo">
    <w:name w:val="Balloon Text"/>
    <w:basedOn w:val="Normal"/>
    <w:link w:val="TextodebaloChar"/>
    <w:uiPriority w:val="99"/>
    <w:semiHidden/>
    <w:unhideWhenUsed/>
    <w:rsid w:val="005B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0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052232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03825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9044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87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6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60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12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53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9170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8053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9007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.educacao.go.gov.br/sala-de-imprensa/noticias3/167-escolas-de-tempo-integral-tem-melhores-resultados-no-ideb-aponta-estu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25</cp:revision>
  <cp:lastPrinted>2023-11-20T19:19:00Z</cp:lastPrinted>
  <dcterms:created xsi:type="dcterms:W3CDTF">2023-11-18T12:27:00Z</dcterms:created>
  <dcterms:modified xsi:type="dcterms:W3CDTF">2023-11-20T19:49:00Z</dcterms:modified>
</cp:coreProperties>
</file>